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EE549" w14:textId="77777777" w:rsidR="00687D8A" w:rsidRDefault="00687D8A" w:rsidP="00CF5C1C">
      <w:pPr>
        <w:pStyle w:val="Titel"/>
        <w:rPr>
          <w:rFonts w:cstheme="majorHAnsi"/>
          <w:sz w:val="36"/>
          <w:szCs w:val="36"/>
        </w:rPr>
      </w:pPr>
    </w:p>
    <w:p w14:paraId="7B5ADF24" w14:textId="7D13B475" w:rsidR="00EB54DE" w:rsidRPr="005A5A1F" w:rsidRDefault="00087C51" w:rsidP="00CF5C1C">
      <w:pPr>
        <w:pStyle w:val="Titel"/>
        <w:rPr>
          <w:rFonts w:cstheme="majorHAnsi"/>
          <w:sz w:val="36"/>
          <w:szCs w:val="36"/>
        </w:rPr>
      </w:pPr>
      <w:r w:rsidRPr="005A5A1F">
        <w:rPr>
          <w:rFonts w:cstheme="majorHAnsi"/>
          <w:sz w:val="36"/>
          <w:szCs w:val="36"/>
        </w:rPr>
        <w:t>Konzept Hygiene und Arbeitssicherheit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1555"/>
        <w:gridCol w:w="7393"/>
      </w:tblGrid>
      <w:tr w:rsidR="000B4CF7" w:rsidRPr="005A5A1F" w14:paraId="4521211B" w14:textId="77777777" w:rsidTr="00C13C8E">
        <w:tc>
          <w:tcPr>
            <w:tcW w:w="1555" w:type="dxa"/>
          </w:tcPr>
          <w:p w14:paraId="43567ABB" w14:textId="5924E8A8" w:rsidR="000B4CF7" w:rsidRPr="005A5A1F" w:rsidRDefault="000B4CF7" w:rsidP="000B4CF7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5A5A1F">
              <w:rPr>
                <w:rFonts w:asciiTheme="majorHAnsi" w:hAnsiTheme="majorHAnsi" w:cstheme="majorHAnsi"/>
                <w:b/>
                <w:szCs w:val="24"/>
              </w:rPr>
              <w:t>Autor</w:t>
            </w:r>
            <w:r w:rsidR="0034537C" w:rsidRPr="005A5A1F">
              <w:rPr>
                <w:rFonts w:asciiTheme="majorHAnsi" w:hAnsiTheme="majorHAnsi" w:cstheme="majorHAnsi"/>
                <w:b/>
                <w:szCs w:val="24"/>
              </w:rPr>
              <w:t>I</w:t>
            </w:r>
            <w:r w:rsidRPr="005A5A1F">
              <w:rPr>
                <w:rFonts w:asciiTheme="majorHAnsi" w:hAnsiTheme="majorHAnsi" w:cstheme="majorHAnsi"/>
                <w:b/>
                <w:szCs w:val="24"/>
              </w:rPr>
              <w:t>n</w:t>
            </w:r>
          </w:p>
        </w:tc>
        <w:tc>
          <w:tcPr>
            <w:tcW w:w="7393" w:type="dxa"/>
          </w:tcPr>
          <w:p w14:paraId="67AF24BC" w14:textId="22BCA6E2" w:rsidR="000B4CF7" w:rsidRPr="005A5A1F" w:rsidRDefault="00687D8A" w:rsidP="000B4CF7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4B3169">
              <w:rPr>
                <w:color w:val="FF7876" w:themeColor="accent3"/>
                <w:sz w:val="22"/>
              </w:rPr>
              <w:t>Name</w:t>
            </w:r>
          </w:p>
        </w:tc>
      </w:tr>
      <w:tr w:rsidR="000B4CF7" w:rsidRPr="005A5A1F" w14:paraId="0003D408" w14:textId="77777777" w:rsidTr="00C13C8E">
        <w:tc>
          <w:tcPr>
            <w:tcW w:w="1555" w:type="dxa"/>
          </w:tcPr>
          <w:p w14:paraId="682CF796" w14:textId="77777777" w:rsidR="000B4CF7" w:rsidRPr="005A5A1F" w:rsidRDefault="000B4CF7" w:rsidP="000B4CF7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5A5A1F">
              <w:rPr>
                <w:rFonts w:asciiTheme="majorHAnsi" w:hAnsiTheme="majorHAnsi" w:cstheme="majorHAnsi"/>
                <w:b/>
                <w:szCs w:val="24"/>
              </w:rPr>
              <w:t>Version</w:t>
            </w:r>
          </w:p>
        </w:tc>
        <w:tc>
          <w:tcPr>
            <w:tcW w:w="7393" w:type="dxa"/>
          </w:tcPr>
          <w:p w14:paraId="202329B5" w14:textId="77777777" w:rsidR="000B4CF7" w:rsidRPr="005A5A1F" w:rsidRDefault="000B4CF7" w:rsidP="000B4CF7">
            <w:pPr>
              <w:rPr>
                <w:rFonts w:asciiTheme="majorHAnsi" w:hAnsiTheme="majorHAnsi" w:cstheme="majorHAnsi"/>
                <w:szCs w:val="24"/>
              </w:rPr>
            </w:pPr>
            <w:r w:rsidRPr="005A5A1F">
              <w:rPr>
                <w:rFonts w:asciiTheme="majorHAnsi" w:hAnsiTheme="majorHAnsi" w:cstheme="majorHAnsi"/>
                <w:szCs w:val="24"/>
              </w:rPr>
              <w:t>1</w:t>
            </w:r>
          </w:p>
        </w:tc>
      </w:tr>
      <w:tr w:rsidR="007F1C55" w:rsidRPr="005A5A1F" w14:paraId="6C87E9E7" w14:textId="77777777" w:rsidTr="00C13C8E">
        <w:tc>
          <w:tcPr>
            <w:tcW w:w="1555" w:type="dxa"/>
          </w:tcPr>
          <w:p w14:paraId="2DE9F121" w14:textId="77777777" w:rsidR="007F1C55" w:rsidRPr="005A5A1F" w:rsidRDefault="007F1C55" w:rsidP="007F1C55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5A5A1F">
              <w:rPr>
                <w:rFonts w:asciiTheme="majorHAnsi" w:hAnsiTheme="majorHAnsi" w:cstheme="majorHAnsi"/>
                <w:b/>
                <w:szCs w:val="24"/>
              </w:rPr>
              <w:t>Zweck dieses Dokuments</w:t>
            </w:r>
          </w:p>
        </w:tc>
        <w:tc>
          <w:tcPr>
            <w:tcW w:w="7393" w:type="dxa"/>
          </w:tcPr>
          <w:p w14:paraId="44245CE0" w14:textId="2B2EBBDA" w:rsidR="00956932" w:rsidRDefault="00F72EE9" w:rsidP="00956932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Regelt </w:t>
            </w:r>
            <w:r w:rsidR="00C4180A" w:rsidRPr="005A5A1F">
              <w:rPr>
                <w:rFonts w:asciiTheme="majorHAnsi" w:hAnsiTheme="majorHAnsi" w:cstheme="majorHAnsi"/>
                <w:color w:val="000000" w:themeColor="text1"/>
              </w:rPr>
              <w:t>die wichtigsten Punkte zur Hygiene</w:t>
            </w:r>
            <w:r w:rsidR="00087C51" w:rsidRPr="005A5A1F">
              <w:rPr>
                <w:rFonts w:asciiTheme="majorHAnsi" w:hAnsiTheme="majorHAnsi" w:cstheme="majorHAnsi"/>
                <w:color w:val="000000" w:themeColor="text1"/>
              </w:rPr>
              <w:t xml:space="preserve"> und Arbeitssicherheit</w:t>
            </w:r>
            <w:r w:rsidR="00C4180A" w:rsidRPr="005A5A1F">
              <w:rPr>
                <w:rFonts w:asciiTheme="majorHAnsi" w:hAnsiTheme="majorHAnsi" w:cstheme="majorHAnsi"/>
                <w:color w:val="000000" w:themeColor="text1"/>
              </w:rPr>
              <w:t xml:space="preserve"> in der Arztpraxis / im Ärztezentrum</w:t>
            </w:r>
            <w:r w:rsidR="00087C51" w:rsidRPr="005A5A1F">
              <w:rPr>
                <w:rFonts w:asciiTheme="majorHAnsi" w:hAnsiTheme="majorHAnsi" w:cstheme="majorHAnsi"/>
                <w:color w:val="000000" w:themeColor="text1"/>
              </w:rPr>
              <w:t>.</w:t>
            </w:r>
          </w:p>
          <w:p w14:paraId="3AE96FFD" w14:textId="77777777" w:rsidR="00F72EE9" w:rsidRPr="005A5A1F" w:rsidRDefault="00F72EE9" w:rsidP="0095693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6A0C22D9" w14:textId="017F8C67" w:rsidR="002E11DA" w:rsidRPr="00F72EE9" w:rsidRDefault="00F72EE9" w:rsidP="00C4180A">
            <w:pPr>
              <w:rPr>
                <w:rFonts w:asciiTheme="majorHAnsi" w:hAnsiTheme="majorHAnsi" w:cstheme="majorHAnsi"/>
                <w:i/>
                <w:iCs/>
                <w:color w:val="A6A6A6" w:themeColor="background1" w:themeShade="A6"/>
              </w:rPr>
            </w:pPr>
            <w:r w:rsidRPr="00F72EE9">
              <w:rPr>
                <w:rFonts w:asciiTheme="majorHAnsi" w:hAnsiTheme="majorHAnsi" w:cstheme="majorHAnsi"/>
                <w:i/>
                <w:iCs/>
                <w:color w:val="A6A6A6" w:themeColor="background1" w:themeShade="A6"/>
              </w:rPr>
              <w:t xml:space="preserve">Hinweis: </w:t>
            </w:r>
            <w:r w:rsidR="00956932" w:rsidRPr="00F72EE9">
              <w:rPr>
                <w:rFonts w:asciiTheme="majorHAnsi" w:hAnsiTheme="majorHAnsi" w:cstheme="majorHAnsi"/>
                <w:i/>
                <w:iCs/>
                <w:color w:val="A6A6A6" w:themeColor="background1" w:themeShade="A6"/>
              </w:rPr>
              <w:t>Einzelne Punkte d</w:t>
            </w:r>
            <w:r>
              <w:rPr>
                <w:rFonts w:asciiTheme="majorHAnsi" w:hAnsiTheme="majorHAnsi" w:cstheme="majorHAnsi"/>
                <w:i/>
                <w:iCs/>
                <w:color w:val="A6A6A6" w:themeColor="background1" w:themeShade="A6"/>
              </w:rPr>
              <w:t xml:space="preserve">ieser Beispielvorlage </w:t>
            </w:r>
            <w:r w:rsidR="00956932" w:rsidRPr="00F72EE9">
              <w:rPr>
                <w:rFonts w:asciiTheme="majorHAnsi" w:hAnsiTheme="majorHAnsi" w:cstheme="majorHAnsi"/>
                <w:i/>
                <w:iCs/>
                <w:color w:val="A6A6A6" w:themeColor="background1" w:themeShade="A6"/>
              </w:rPr>
              <w:t>gehören zur Mindestanforderung</w:t>
            </w:r>
            <w:r w:rsidRPr="00F72EE9">
              <w:rPr>
                <w:rFonts w:asciiTheme="majorHAnsi" w:hAnsiTheme="majorHAnsi" w:cstheme="majorHAnsi"/>
                <w:i/>
                <w:iCs/>
                <w:color w:val="A6A6A6" w:themeColor="background1" w:themeShade="A6"/>
              </w:rPr>
              <w:t xml:space="preserve"> für eine EQUAM Zertifizierung</w:t>
            </w:r>
            <w:r w:rsidR="00956932" w:rsidRPr="00F72EE9">
              <w:rPr>
                <w:rFonts w:asciiTheme="majorHAnsi" w:hAnsiTheme="majorHAnsi" w:cstheme="majorHAnsi"/>
                <w:i/>
                <w:iCs/>
                <w:color w:val="A6A6A6" w:themeColor="background1" w:themeShade="A6"/>
              </w:rPr>
              <w:t>.</w:t>
            </w:r>
            <w:r w:rsidRPr="00F72EE9">
              <w:rPr>
                <w:rFonts w:asciiTheme="majorHAnsi" w:hAnsiTheme="majorHAnsi" w:cstheme="majorHAnsi"/>
                <w:i/>
                <w:iCs/>
                <w:color w:val="A6A6A6" w:themeColor="background1" w:themeShade="A6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color w:val="A6A6A6" w:themeColor="background1" w:themeShade="A6"/>
              </w:rPr>
              <w:br/>
            </w:r>
            <w:r w:rsidR="00430EF2">
              <w:rPr>
                <w:rFonts w:asciiTheme="majorHAnsi" w:hAnsiTheme="majorHAnsi" w:cstheme="majorHAnsi"/>
                <w:i/>
                <w:iCs/>
                <w:color w:val="A6A6A6" w:themeColor="background1" w:themeShade="A6"/>
              </w:rPr>
              <w:br/>
            </w:r>
            <w:r w:rsidRPr="00F72EE9">
              <w:rPr>
                <w:rFonts w:asciiTheme="majorHAnsi" w:hAnsiTheme="majorHAnsi" w:cstheme="majorHAnsi"/>
                <w:i/>
                <w:iCs/>
                <w:color w:val="A6A6A6" w:themeColor="background1" w:themeShade="A6"/>
              </w:rPr>
              <w:t xml:space="preserve">WICHTIG:  </w:t>
            </w:r>
            <w:r w:rsidR="00C4180A" w:rsidRPr="00F72EE9">
              <w:rPr>
                <w:rFonts w:asciiTheme="majorHAnsi" w:hAnsiTheme="majorHAnsi" w:cstheme="majorHAnsi"/>
                <w:i/>
                <w:iCs/>
                <w:color w:val="A6A6A6" w:themeColor="background1" w:themeShade="A6"/>
              </w:rPr>
              <w:t>Die Inhalte müssen von der Organisation an die eigenen Gegebenheiten und Bedürfnisse angepasst werden. Dabei können die FAQ herangezogen werden (s.u.).</w:t>
            </w:r>
          </w:p>
          <w:p w14:paraId="226735CE" w14:textId="78658780" w:rsidR="00012654" w:rsidRPr="005A5A1F" w:rsidRDefault="00012654" w:rsidP="00C4180A">
            <w:pPr>
              <w:rPr>
                <w:rFonts w:asciiTheme="majorHAnsi" w:hAnsiTheme="majorHAnsi" w:cstheme="majorHAnsi"/>
              </w:rPr>
            </w:pPr>
          </w:p>
        </w:tc>
      </w:tr>
      <w:tr w:rsidR="007F1C55" w:rsidRPr="005A5A1F" w14:paraId="5B9875FF" w14:textId="77777777" w:rsidTr="00C13C8E">
        <w:trPr>
          <w:trHeight w:val="1109"/>
        </w:trPr>
        <w:tc>
          <w:tcPr>
            <w:tcW w:w="1555" w:type="dxa"/>
          </w:tcPr>
          <w:p w14:paraId="352535BF" w14:textId="77777777" w:rsidR="007F1C55" w:rsidRPr="005A5A1F" w:rsidRDefault="007F1C55" w:rsidP="007F1C55">
            <w:pPr>
              <w:rPr>
                <w:rFonts w:asciiTheme="majorHAnsi" w:hAnsiTheme="majorHAnsi" w:cstheme="majorHAnsi"/>
                <w:b/>
                <w:szCs w:val="24"/>
              </w:rPr>
            </w:pPr>
            <w:r w:rsidRPr="005A5A1F">
              <w:rPr>
                <w:rFonts w:asciiTheme="majorHAnsi" w:hAnsiTheme="majorHAnsi" w:cstheme="majorHAnsi"/>
                <w:b/>
                <w:szCs w:val="24"/>
              </w:rPr>
              <w:t>Grundlage</w:t>
            </w:r>
          </w:p>
        </w:tc>
        <w:tc>
          <w:tcPr>
            <w:tcW w:w="7393" w:type="dxa"/>
          </w:tcPr>
          <w:p w14:paraId="69A90FE1" w14:textId="0972CBB8" w:rsidR="008857D9" w:rsidRPr="00E455A6" w:rsidRDefault="008857D9" w:rsidP="008857D9">
            <w:pPr>
              <w:pStyle w:val="Listenabsatz"/>
              <w:numPr>
                <w:ilvl w:val="0"/>
                <w:numId w:val="23"/>
              </w:numPr>
              <w:spacing w:line="259" w:lineRule="auto"/>
              <w:rPr>
                <w:rFonts w:cstheme="minorHAnsi"/>
                <w:sz w:val="22"/>
              </w:rPr>
            </w:pPr>
            <w:r w:rsidRPr="00E455A6">
              <w:rPr>
                <w:bCs/>
                <w:sz w:val="22"/>
              </w:rPr>
              <w:t>EQUAM-</w:t>
            </w:r>
            <w:r w:rsidRPr="00E455A6">
              <w:rPr>
                <w:sz w:val="22"/>
              </w:rPr>
              <w:t xml:space="preserve">Zertifizierung </w:t>
            </w:r>
            <w:r w:rsidRPr="00E455A6">
              <w:rPr>
                <w:i/>
                <w:iCs/>
                <w:sz w:val="22"/>
              </w:rPr>
              <w:t>Grundversorgerpraxis – Zertifizierte Qualität</w:t>
            </w:r>
            <w:r>
              <w:rPr>
                <w:i/>
                <w:iCs/>
                <w:sz w:val="22"/>
              </w:rPr>
              <w:t xml:space="preserve"> v1.2</w:t>
            </w:r>
            <w:r w:rsidRPr="00E455A6">
              <w:rPr>
                <w:bCs/>
                <w:i/>
                <w:iCs/>
                <w:sz w:val="22"/>
              </w:rPr>
              <w:br/>
            </w:r>
            <w:r>
              <w:rPr>
                <w:bCs/>
                <w:sz w:val="22"/>
              </w:rPr>
              <w:t>Themenbereich 5</w:t>
            </w:r>
            <w:r w:rsidRPr="00E455A6">
              <w:rPr>
                <w:bCs/>
                <w:sz w:val="22"/>
              </w:rPr>
              <w:t xml:space="preserve">: </w:t>
            </w:r>
            <w:r w:rsidR="003F50FC">
              <w:rPr>
                <w:bCs/>
                <w:sz w:val="22"/>
              </w:rPr>
              <w:t xml:space="preserve">Hygiene und </w:t>
            </w:r>
            <w:proofErr w:type="spellStart"/>
            <w:r w:rsidR="003F50FC">
              <w:rPr>
                <w:bCs/>
                <w:sz w:val="22"/>
              </w:rPr>
              <w:t>Arbeissicherheit</w:t>
            </w:r>
            <w:proofErr w:type="spellEnd"/>
          </w:p>
          <w:p w14:paraId="39E8A4D9" w14:textId="70E5AF15" w:rsidR="00C4180A" w:rsidRDefault="00C4180A" w:rsidP="008857D9">
            <w:pPr>
              <w:pStyle w:val="Listenabsatz"/>
              <w:numPr>
                <w:ilvl w:val="0"/>
                <w:numId w:val="23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 w:rsidRPr="005A5A1F">
              <w:rPr>
                <w:rFonts w:asciiTheme="majorHAnsi" w:hAnsiTheme="majorHAnsi" w:cstheme="majorHAnsi"/>
              </w:rPr>
              <w:t>Anforderung des BAG respektive der kantonalen Heilmittelkontrolle</w:t>
            </w:r>
          </w:p>
          <w:p w14:paraId="367ABC94" w14:textId="340147EA" w:rsidR="003F50FC" w:rsidRPr="005A5A1F" w:rsidRDefault="003F50FC" w:rsidP="008857D9">
            <w:pPr>
              <w:pStyle w:val="Listenabsatz"/>
              <w:numPr>
                <w:ilvl w:val="0"/>
                <w:numId w:val="23"/>
              </w:numPr>
              <w:spacing w:after="160" w:line="259" w:lineRule="auto"/>
              <w:rPr>
                <w:rFonts w:asciiTheme="majorHAnsi" w:hAnsiTheme="majorHAnsi" w:cstheme="majorHAnsi"/>
              </w:rPr>
            </w:pPr>
            <w:r w:rsidRPr="005A5A1F">
              <w:rPr>
                <w:rFonts w:asciiTheme="majorHAnsi" w:hAnsiTheme="majorHAnsi" w:cstheme="majorHAnsi"/>
                <w:color w:val="FF7876" w:themeColor="accent3"/>
              </w:rPr>
              <w:t>Weitere</w:t>
            </w:r>
            <w:r>
              <w:rPr>
                <w:rFonts w:asciiTheme="majorHAnsi" w:hAnsiTheme="majorHAnsi" w:cstheme="majorHAnsi"/>
                <w:color w:val="FF7876" w:themeColor="accent3"/>
              </w:rPr>
              <w:t xml:space="preserve"> Quellen / Grundlagen </w:t>
            </w:r>
          </w:p>
          <w:p w14:paraId="08F07ED4" w14:textId="752F7937" w:rsidR="00C4180A" w:rsidRPr="005A5A1F" w:rsidRDefault="00C4180A" w:rsidP="0034537C">
            <w:pPr>
              <w:spacing w:after="160" w:line="259" w:lineRule="auto"/>
              <w:rPr>
                <w:rFonts w:asciiTheme="majorHAnsi" w:hAnsiTheme="majorHAnsi" w:cstheme="majorHAnsi"/>
                <w:i/>
                <w:iCs/>
                <w:color w:val="9B9B9B" w:themeColor="text2" w:themeTint="99"/>
              </w:rPr>
            </w:pPr>
            <w:r w:rsidRPr="005A5A1F">
              <w:rPr>
                <w:rFonts w:asciiTheme="majorHAnsi" w:hAnsiTheme="majorHAnsi" w:cstheme="majorHAnsi"/>
                <w:i/>
                <w:iCs/>
                <w:color w:val="9B9B9B" w:themeColor="text2" w:themeTint="99"/>
              </w:rPr>
              <w:t xml:space="preserve">(ev. existiert bereits ein Apotheken-Handbuch. In diesem Fall sollte in diesem Konzept mit Links/Hinweise zu anderen Dokumenten </w:t>
            </w:r>
            <w:r w:rsidR="0065042D" w:rsidRPr="005A5A1F">
              <w:rPr>
                <w:rFonts w:asciiTheme="majorHAnsi" w:hAnsiTheme="majorHAnsi" w:cstheme="majorHAnsi"/>
                <w:i/>
                <w:iCs/>
                <w:color w:val="9B9B9B" w:themeColor="text2" w:themeTint="99"/>
              </w:rPr>
              <w:t>gearbeitet</w:t>
            </w:r>
            <w:r w:rsidRPr="005A5A1F">
              <w:rPr>
                <w:rFonts w:asciiTheme="majorHAnsi" w:hAnsiTheme="majorHAnsi" w:cstheme="majorHAnsi"/>
                <w:i/>
                <w:iCs/>
                <w:color w:val="9B9B9B" w:themeColor="text2" w:themeTint="99"/>
              </w:rPr>
              <w:t xml:space="preserve"> werden. Das spart Arbeit und hilft bei der Pflege der Dokumente.)</w:t>
            </w:r>
          </w:p>
          <w:p w14:paraId="5DB09D89" w14:textId="11D73B35" w:rsidR="00CE2965" w:rsidRPr="005A5A1F" w:rsidRDefault="00CE2965" w:rsidP="0034537C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</w:tbl>
    <w:p w14:paraId="02F3A0B1" w14:textId="77777777" w:rsidR="00EB54DE" w:rsidRPr="005A5A1F" w:rsidRDefault="00EB54DE" w:rsidP="00EB54DE">
      <w:pPr>
        <w:rPr>
          <w:rFonts w:asciiTheme="majorHAnsi" w:hAnsiTheme="majorHAnsi" w:cstheme="majorHAnsi"/>
          <w:b/>
          <w:szCs w:val="24"/>
        </w:rPr>
      </w:pPr>
    </w:p>
    <w:p w14:paraId="5754CF78" w14:textId="05C98DD1" w:rsidR="00EB54DE" w:rsidRPr="005A5A1F" w:rsidRDefault="0071628A" w:rsidP="00EB54DE">
      <w:pPr>
        <w:rPr>
          <w:rFonts w:asciiTheme="majorHAnsi" w:hAnsiTheme="majorHAnsi" w:cstheme="majorHAnsi"/>
          <w:b/>
          <w:sz w:val="22"/>
        </w:rPr>
      </w:pPr>
      <w:r w:rsidRPr="005A5A1F">
        <w:rPr>
          <w:rFonts w:asciiTheme="majorHAnsi" w:hAnsiTheme="majorHAnsi" w:cstheme="majorHAnsi"/>
          <w:b/>
          <w:sz w:val="22"/>
        </w:rPr>
        <w:t xml:space="preserve">Versionen 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1701"/>
        <w:gridCol w:w="2432"/>
      </w:tblGrid>
      <w:tr w:rsidR="00EB54DE" w:rsidRPr="005A5A1F" w14:paraId="6F6691F9" w14:textId="77777777" w:rsidTr="00DF2854">
        <w:tc>
          <w:tcPr>
            <w:tcW w:w="988" w:type="dxa"/>
          </w:tcPr>
          <w:p w14:paraId="6BA81325" w14:textId="77777777" w:rsidR="00EB54DE" w:rsidRPr="005A5A1F" w:rsidRDefault="00EB54DE" w:rsidP="00A66891">
            <w:pPr>
              <w:rPr>
                <w:rFonts w:asciiTheme="majorHAnsi" w:hAnsiTheme="majorHAnsi" w:cstheme="majorHAnsi"/>
                <w:b/>
                <w:color w:val="00ADAA" w:themeColor="accent5"/>
                <w:sz w:val="22"/>
              </w:rPr>
            </w:pPr>
            <w:r w:rsidRPr="005A5A1F">
              <w:rPr>
                <w:rFonts w:asciiTheme="majorHAnsi" w:hAnsiTheme="majorHAnsi" w:cstheme="majorHAnsi"/>
                <w:b/>
                <w:sz w:val="22"/>
              </w:rPr>
              <w:t>Version</w:t>
            </w:r>
          </w:p>
        </w:tc>
        <w:tc>
          <w:tcPr>
            <w:tcW w:w="3827" w:type="dxa"/>
          </w:tcPr>
          <w:p w14:paraId="29F36981" w14:textId="77777777" w:rsidR="00EB54DE" w:rsidRPr="005A5A1F" w:rsidRDefault="00EB54DE" w:rsidP="00A66891">
            <w:pPr>
              <w:rPr>
                <w:rFonts w:asciiTheme="majorHAnsi" w:hAnsiTheme="majorHAnsi" w:cstheme="majorHAnsi"/>
                <w:b/>
                <w:color w:val="00ADAA" w:themeColor="accent5"/>
                <w:sz w:val="22"/>
              </w:rPr>
            </w:pPr>
            <w:r w:rsidRPr="005A5A1F">
              <w:rPr>
                <w:rFonts w:asciiTheme="majorHAnsi" w:hAnsiTheme="majorHAnsi" w:cstheme="majorHAnsi"/>
                <w:b/>
                <w:sz w:val="22"/>
              </w:rPr>
              <w:t>Art der Änderung</w:t>
            </w:r>
          </w:p>
        </w:tc>
        <w:tc>
          <w:tcPr>
            <w:tcW w:w="1701" w:type="dxa"/>
          </w:tcPr>
          <w:p w14:paraId="7A234576" w14:textId="5D375605" w:rsidR="00EB54DE" w:rsidRPr="005A5A1F" w:rsidRDefault="00DF2854" w:rsidP="00A66891">
            <w:pPr>
              <w:rPr>
                <w:rFonts w:asciiTheme="majorHAnsi" w:hAnsiTheme="majorHAnsi" w:cstheme="majorHAnsi"/>
                <w:b/>
                <w:color w:val="00ADAA" w:themeColor="accent5"/>
                <w:sz w:val="22"/>
              </w:rPr>
            </w:pPr>
            <w:r w:rsidRPr="005A5A1F">
              <w:rPr>
                <w:rFonts w:asciiTheme="majorHAnsi" w:hAnsiTheme="majorHAnsi" w:cstheme="majorHAnsi"/>
                <w:b/>
                <w:sz w:val="22"/>
              </w:rPr>
              <w:t>Freigabed</w:t>
            </w:r>
            <w:r w:rsidR="00EB54DE" w:rsidRPr="005A5A1F">
              <w:rPr>
                <w:rFonts w:asciiTheme="majorHAnsi" w:hAnsiTheme="majorHAnsi" w:cstheme="majorHAnsi"/>
                <w:b/>
                <w:sz w:val="22"/>
              </w:rPr>
              <w:t>atum</w:t>
            </w:r>
          </w:p>
        </w:tc>
        <w:tc>
          <w:tcPr>
            <w:tcW w:w="2432" w:type="dxa"/>
          </w:tcPr>
          <w:p w14:paraId="362CCAA3" w14:textId="77777777" w:rsidR="00EB54DE" w:rsidRPr="005A5A1F" w:rsidRDefault="00EB54DE" w:rsidP="00A66891">
            <w:pPr>
              <w:rPr>
                <w:rFonts w:asciiTheme="majorHAnsi" w:hAnsiTheme="majorHAnsi" w:cstheme="majorHAnsi"/>
                <w:b/>
                <w:color w:val="00ADAA" w:themeColor="accent5"/>
                <w:sz w:val="22"/>
              </w:rPr>
            </w:pPr>
            <w:r w:rsidRPr="005A5A1F">
              <w:rPr>
                <w:rFonts w:asciiTheme="majorHAnsi" w:hAnsiTheme="majorHAnsi" w:cstheme="majorHAnsi"/>
                <w:b/>
                <w:sz w:val="22"/>
              </w:rPr>
              <w:t>Wer</w:t>
            </w:r>
          </w:p>
        </w:tc>
      </w:tr>
      <w:tr w:rsidR="00EB54DE" w:rsidRPr="005A5A1F" w14:paraId="46067510" w14:textId="77777777" w:rsidTr="00DF2854">
        <w:tc>
          <w:tcPr>
            <w:tcW w:w="988" w:type="dxa"/>
          </w:tcPr>
          <w:p w14:paraId="6AC569C7" w14:textId="086057D9" w:rsidR="00EB54DE" w:rsidRPr="005A5A1F" w:rsidRDefault="00C3374F" w:rsidP="00A66891">
            <w:pPr>
              <w:rPr>
                <w:rFonts w:asciiTheme="majorHAnsi" w:hAnsiTheme="majorHAnsi" w:cstheme="majorHAnsi"/>
                <w:sz w:val="22"/>
              </w:rPr>
            </w:pPr>
            <w:r w:rsidRPr="005A5A1F">
              <w:rPr>
                <w:rFonts w:asciiTheme="majorHAnsi" w:hAnsiTheme="majorHAnsi" w:cstheme="majorHAnsi"/>
                <w:sz w:val="22"/>
              </w:rPr>
              <w:t>1</w:t>
            </w:r>
          </w:p>
        </w:tc>
        <w:tc>
          <w:tcPr>
            <w:tcW w:w="3827" w:type="dxa"/>
          </w:tcPr>
          <w:p w14:paraId="3277D70D" w14:textId="0768ABF9" w:rsidR="00EB54DE" w:rsidRPr="005A5A1F" w:rsidRDefault="00C3374F" w:rsidP="00A66891">
            <w:pPr>
              <w:rPr>
                <w:rFonts w:asciiTheme="majorHAnsi" w:hAnsiTheme="majorHAnsi" w:cstheme="majorHAnsi"/>
                <w:color w:val="FF7876" w:themeColor="accent3"/>
                <w:sz w:val="22"/>
              </w:rPr>
            </w:pPr>
            <w:r w:rsidRPr="005A5A1F">
              <w:rPr>
                <w:rFonts w:asciiTheme="majorHAnsi" w:hAnsiTheme="majorHAnsi" w:cstheme="majorHAnsi"/>
                <w:color w:val="FF7876" w:themeColor="accent3"/>
                <w:sz w:val="22"/>
              </w:rPr>
              <w:t xml:space="preserve">Freigegeben </w:t>
            </w:r>
          </w:p>
        </w:tc>
        <w:tc>
          <w:tcPr>
            <w:tcW w:w="1701" w:type="dxa"/>
          </w:tcPr>
          <w:p w14:paraId="3A81ECF5" w14:textId="77777777" w:rsidR="00EB54DE" w:rsidRPr="005A5A1F" w:rsidRDefault="00EB54DE" w:rsidP="00A6689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432" w:type="dxa"/>
          </w:tcPr>
          <w:p w14:paraId="256C47AD" w14:textId="77777777" w:rsidR="00EB54DE" w:rsidRPr="005A5A1F" w:rsidRDefault="00EB54DE" w:rsidP="00A66891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EB54DE" w:rsidRPr="005A5A1F" w14:paraId="332E0AE5" w14:textId="77777777" w:rsidTr="00DF2854">
        <w:tc>
          <w:tcPr>
            <w:tcW w:w="988" w:type="dxa"/>
          </w:tcPr>
          <w:p w14:paraId="00C5D004" w14:textId="148E8442" w:rsidR="00EB54DE" w:rsidRPr="005A5A1F" w:rsidRDefault="00C3374F" w:rsidP="00A66891">
            <w:pPr>
              <w:rPr>
                <w:rFonts w:asciiTheme="majorHAnsi" w:hAnsiTheme="majorHAnsi" w:cstheme="majorHAnsi"/>
                <w:color w:val="FF7876" w:themeColor="accent3"/>
                <w:sz w:val="22"/>
              </w:rPr>
            </w:pPr>
            <w:r w:rsidRPr="005A5A1F">
              <w:rPr>
                <w:rFonts w:asciiTheme="majorHAnsi" w:hAnsiTheme="majorHAnsi" w:cstheme="majorHAnsi"/>
                <w:color w:val="FF7876" w:themeColor="accent3"/>
                <w:sz w:val="22"/>
              </w:rPr>
              <w:t xml:space="preserve">2 </w:t>
            </w:r>
          </w:p>
        </w:tc>
        <w:tc>
          <w:tcPr>
            <w:tcW w:w="3827" w:type="dxa"/>
          </w:tcPr>
          <w:p w14:paraId="3FC9DDD4" w14:textId="1A30FEE8" w:rsidR="00EB54DE" w:rsidRPr="005A5A1F" w:rsidRDefault="00247148" w:rsidP="00A66891">
            <w:pPr>
              <w:rPr>
                <w:rFonts w:asciiTheme="majorHAnsi" w:hAnsiTheme="majorHAnsi" w:cstheme="majorHAnsi"/>
                <w:color w:val="FF7876" w:themeColor="accent3"/>
                <w:sz w:val="22"/>
              </w:rPr>
            </w:pPr>
            <w:r w:rsidRPr="005A5A1F">
              <w:rPr>
                <w:rFonts w:asciiTheme="majorHAnsi" w:hAnsiTheme="majorHAnsi" w:cstheme="majorHAnsi"/>
                <w:color w:val="FF7876" w:themeColor="accent3"/>
                <w:sz w:val="22"/>
              </w:rPr>
              <w:t xml:space="preserve">Geändert: Stichworte </w:t>
            </w:r>
          </w:p>
        </w:tc>
        <w:tc>
          <w:tcPr>
            <w:tcW w:w="1701" w:type="dxa"/>
          </w:tcPr>
          <w:p w14:paraId="3E4FE695" w14:textId="77777777" w:rsidR="00EB54DE" w:rsidRPr="005A5A1F" w:rsidRDefault="00EB54DE" w:rsidP="00A6689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432" w:type="dxa"/>
          </w:tcPr>
          <w:p w14:paraId="1A4DBBE5" w14:textId="77777777" w:rsidR="00EB54DE" w:rsidRPr="005A5A1F" w:rsidRDefault="00EB54DE" w:rsidP="00A66891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0D05BE" w:rsidRPr="005A5A1F" w14:paraId="4AA107FF" w14:textId="77777777" w:rsidTr="00DF2854">
        <w:tc>
          <w:tcPr>
            <w:tcW w:w="988" w:type="dxa"/>
          </w:tcPr>
          <w:p w14:paraId="4D7BC8EE" w14:textId="77777777" w:rsidR="000D05BE" w:rsidRPr="005A5A1F" w:rsidRDefault="000D05BE" w:rsidP="00A6689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827" w:type="dxa"/>
          </w:tcPr>
          <w:p w14:paraId="20D83D2A" w14:textId="77777777" w:rsidR="000D05BE" w:rsidRPr="005A5A1F" w:rsidRDefault="000D05BE" w:rsidP="00A6689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701" w:type="dxa"/>
          </w:tcPr>
          <w:p w14:paraId="22AF2603" w14:textId="77777777" w:rsidR="000D05BE" w:rsidRPr="005A5A1F" w:rsidRDefault="000D05BE" w:rsidP="00A6689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432" w:type="dxa"/>
          </w:tcPr>
          <w:p w14:paraId="34520BF2" w14:textId="77777777" w:rsidR="000D05BE" w:rsidRPr="005A5A1F" w:rsidRDefault="000D05BE" w:rsidP="00A66891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0D05BE" w:rsidRPr="005A5A1F" w14:paraId="3CDD52BC" w14:textId="77777777" w:rsidTr="00DF2854">
        <w:tc>
          <w:tcPr>
            <w:tcW w:w="988" w:type="dxa"/>
          </w:tcPr>
          <w:p w14:paraId="06D84223" w14:textId="6D6D20DA" w:rsidR="000D05BE" w:rsidRPr="005A5A1F" w:rsidRDefault="000D05BE" w:rsidP="00A6689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827" w:type="dxa"/>
          </w:tcPr>
          <w:p w14:paraId="316DDB42" w14:textId="77777777" w:rsidR="000D05BE" w:rsidRPr="005A5A1F" w:rsidRDefault="000D05BE" w:rsidP="00A6689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701" w:type="dxa"/>
          </w:tcPr>
          <w:p w14:paraId="5E8142B3" w14:textId="77777777" w:rsidR="000D05BE" w:rsidRPr="005A5A1F" w:rsidRDefault="000D05BE" w:rsidP="00A6689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432" w:type="dxa"/>
          </w:tcPr>
          <w:p w14:paraId="1FE8B10F" w14:textId="77777777" w:rsidR="000D05BE" w:rsidRPr="005A5A1F" w:rsidRDefault="000D05BE" w:rsidP="00A66891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0D05BE" w:rsidRPr="005A5A1F" w14:paraId="7C46ED06" w14:textId="77777777" w:rsidTr="00DF2854">
        <w:tc>
          <w:tcPr>
            <w:tcW w:w="988" w:type="dxa"/>
          </w:tcPr>
          <w:p w14:paraId="1B496D4E" w14:textId="77777777" w:rsidR="000D05BE" w:rsidRPr="005A5A1F" w:rsidRDefault="000D05BE" w:rsidP="00A6689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3827" w:type="dxa"/>
          </w:tcPr>
          <w:p w14:paraId="6AF2FD69" w14:textId="77777777" w:rsidR="000D05BE" w:rsidRPr="005A5A1F" w:rsidRDefault="000D05BE" w:rsidP="00A6689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701" w:type="dxa"/>
          </w:tcPr>
          <w:p w14:paraId="06F08834" w14:textId="77777777" w:rsidR="000D05BE" w:rsidRPr="005A5A1F" w:rsidRDefault="000D05BE" w:rsidP="00A6689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2432" w:type="dxa"/>
          </w:tcPr>
          <w:p w14:paraId="54A5EB76" w14:textId="77777777" w:rsidR="000D05BE" w:rsidRPr="005A5A1F" w:rsidRDefault="000D05BE" w:rsidP="00A66891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41B1CBD4" w14:textId="47E9E2B0" w:rsidR="00EC214B" w:rsidRDefault="00EC214B" w:rsidP="00EC214B">
      <w:pPr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br/>
      </w:r>
    </w:p>
    <w:p w14:paraId="72AA5486" w14:textId="77777777" w:rsidR="00EC214B" w:rsidRDefault="00EC214B">
      <w:pPr>
        <w:spacing w:after="200" w:line="276" w:lineRule="auto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sz w:val="24"/>
          <w:szCs w:val="22"/>
          <w:lang w:val="de-DE"/>
        </w:rPr>
        <w:id w:val="79764997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57A8860" w14:textId="36A5F571" w:rsidR="00EC214B" w:rsidRDefault="00EC214B">
          <w:pPr>
            <w:pStyle w:val="Inhaltsverzeichnisberschrift"/>
          </w:pPr>
          <w:r>
            <w:rPr>
              <w:lang w:val="de-DE"/>
            </w:rPr>
            <w:t>Inhalt</w:t>
          </w:r>
        </w:p>
        <w:p w14:paraId="598DC17E" w14:textId="3F8F1525" w:rsidR="00EC214B" w:rsidRDefault="00EC214B">
          <w:pPr>
            <w:pStyle w:val="Verzeichnis1"/>
            <w:tabs>
              <w:tab w:val="right" w:leader="dot" w:pos="894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de-CH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1645493" w:history="1">
            <w:r w:rsidRPr="00BB75DD">
              <w:rPr>
                <w:rStyle w:val="Hyperlink"/>
                <w:noProof/>
              </w:rPr>
              <w:t>Einleitung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_Toc71645493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226A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44F4A3" w14:textId="2D18006C" w:rsidR="00EC214B" w:rsidRDefault="00DF3AC1">
          <w:pPr>
            <w:pStyle w:val="Verzeichnis1"/>
            <w:tabs>
              <w:tab w:val="left" w:pos="480"/>
              <w:tab w:val="right" w:leader="dot" w:pos="894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de-CH"/>
            </w:rPr>
          </w:pPr>
          <w:hyperlink w:anchor="_Toc71645494" w:history="1">
            <w:r w:rsidR="00EC214B" w:rsidRPr="00BB75DD">
              <w:rPr>
                <w:rStyle w:val="Hyperlink"/>
                <w:noProof/>
              </w:rPr>
              <w:t>1.</w:t>
            </w:r>
            <w:r w:rsidR="00EC214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de-CH"/>
              </w:rPr>
              <w:tab/>
            </w:r>
            <w:r w:rsidR="00EC214B" w:rsidRPr="00BB75DD">
              <w:rPr>
                <w:rStyle w:val="Hyperlink"/>
                <w:noProof/>
              </w:rPr>
              <w:t>Händehygiene</w:t>
            </w:r>
            <w:r w:rsidR="00EC214B">
              <w:rPr>
                <w:noProof/>
                <w:webHidden/>
              </w:rPr>
              <w:tab/>
            </w:r>
            <w:r w:rsidR="00EC214B">
              <w:rPr>
                <w:noProof/>
                <w:webHidden/>
              </w:rPr>
              <w:fldChar w:fldCharType="begin"/>
            </w:r>
            <w:r w:rsidR="00EC214B">
              <w:rPr>
                <w:noProof/>
                <w:webHidden/>
              </w:rPr>
              <w:instrText xml:space="preserve"> PAGEREF _Toc71645494 \h </w:instrText>
            </w:r>
            <w:r w:rsidR="00EC214B">
              <w:rPr>
                <w:noProof/>
                <w:webHidden/>
              </w:rPr>
            </w:r>
            <w:r w:rsidR="00EC214B">
              <w:rPr>
                <w:noProof/>
                <w:webHidden/>
              </w:rPr>
              <w:fldChar w:fldCharType="separate"/>
            </w:r>
            <w:r w:rsidR="00E226A8">
              <w:rPr>
                <w:noProof/>
                <w:webHidden/>
              </w:rPr>
              <w:t>3</w:t>
            </w:r>
            <w:r w:rsidR="00EC214B">
              <w:rPr>
                <w:noProof/>
                <w:webHidden/>
              </w:rPr>
              <w:fldChar w:fldCharType="end"/>
            </w:r>
          </w:hyperlink>
        </w:p>
        <w:p w14:paraId="2669E057" w14:textId="632A66C0" w:rsidR="00EC214B" w:rsidRDefault="00DF3AC1">
          <w:pPr>
            <w:pStyle w:val="Verzeichnis2"/>
            <w:tabs>
              <w:tab w:val="left" w:pos="720"/>
              <w:tab w:val="right" w:leader="dot" w:pos="8948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de-CH"/>
            </w:rPr>
          </w:pPr>
          <w:hyperlink w:anchor="_Toc71645495" w:history="1">
            <w:r w:rsidR="00EC214B" w:rsidRPr="00BB75DD">
              <w:rPr>
                <w:rStyle w:val="Hyperlink"/>
                <w:rFonts w:cstheme="majorHAnsi"/>
                <w:noProof/>
              </w:rPr>
              <w:t>1.1.</w:t>
            </w:r>
            <w:r w:rsidR="00EC214B">
              <w:rPr>
                <w:rFonts w:eastAsiaTheme="minorEastAsia" w:cstheme="minorBidi"/>
                <w:b w:val="0"/>
                <w:bCs w:val="0"/>
                <w:noProof/>
                <w:sz w:val="22"/>
                <w:szCs w:val="22"/>
                <w:lang w:eastAsia="de-CH"/>
              </w:rPr>
              <w:tab/>
            </w:r>
            <w:r w:rsidR="00EC214B" w:rsidRPr="00BB75DD">
              <w:rPr>
                <w:rStyle w:val="Hyperlink"/>
                <w:rFonts w:cstheme="majorHAnsi"/>
                <w:noProof/>
              </w:rPr>
              <w:t>Anleitung zur Händehygiene (ev. Link zur Homepage des Lieferanten)</w:t>
            </w:r>
            <w:r w:rsidR="00EC214B">
              <w:rPr>
                <w:noProof/>
                <w:webHidden/>
              </w:rPr>
              <w:tab/>
            </w:r>
            <w:r w:rsidR="00EC214B">
              <w:rPr>
                <w:noProof/>
                <w:webHidden/>
              </w:rPr>
              <w:fldChar w:fldCharType="begin"/>
            </w:r>
            <w:r w:rsidR="00EC214B">
              <w:rPr>
                <w:noProof/>
                <w:webHidden/>
              </w:rPr>
              <w:instrText xml:space="preserve"> PAGEREF _Toc71645495 \h </w:instrText>
            </w:r>
            <w:r w:rsidR="00EC214B">
              <w:rPr>
                <w:noProof/>
                <w:webHidden/>
              </w:rPr>
            </w:r>
            <w:r w:rsidR="00EC214B">
              <w:rPr>
                <w:noProof/>
                <w:webHidden/>
              </w:rPr>
              <w:fldChar w:fldCharType="separate"/>
            </w:r>
            <w:r w:rsidR="00E226A8">
              <w:rPr>
                <w:noProof/>
                <w:webHidden/>
              </w:rPr>
              <w:t>4</w:t>
            </w:r>
            <w:r w:rsidR="00EC214B">
              <w:rPr>
                <w:noProof/>
                <w:webHidden/>
              </w:rPr>
              <w:fldChar w:fldCharType="end"/>
            </w:r>
          </w:hyperlink>
        </w:p>
        <w:p w14:paraId="46D03C40" w14:textId="6D0ADDAE" w:rsidR="00EC214B" w:rsidRDefault="00DF3AC1">
          <w:pPr>
            <w:pStyle w:val="Verzeichnis1"/>
            <w:tabs>
              <w:tab w:val="left" w:pos="480"/>
              <w:tab w:val="right" w:leader="dot" w:pos="894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de-CH"/>
            </w:rPr>
          </w:pPr>
          <w:hyperlink w:anchor="_Toc71645496" w:history="1">
            <w:r w:rsidR="00EC214B" w:rsidRPr="00BB75DD">
              <w:rPr>
                <w:rStyle w:val="Hyperlink"/>
                <w:noProof/>
              </w:rPr>
              <w:t>2.</w:t>
            </w:r>
            <w:r w:rsidR="00EC214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eastAsia="de-CH"/>
              </w:rPr>
              <w:tab/>
            </w:r>
            <w:r w:rsidR="00EC214B" w:rsidRPr="00BB75DD">
              <w:rPr>
                <w:rStyle w:val="Hyperlink"/>
                <w:noProof/>
              </w:rPr>
              <w:t>Reinigung von Oberflächen, Fussböden, Sanitäre Anlagen, Untersuchungsgegenständen</w:t>
            </w:r>
            <w:r w:rsidR="00EC214B">
              <w:rPr>
                <w:noProof/>
                <w:webHidden/>
              </w:rPr>
              <w:tab/>
            </w:r>
            <w:r w:rsidR="00EC214B">
              <w:rPr>
                <w:noProof/>
                <w:webHidden/>
              </w:rPr>
              <w:fldChar w:fldCharType="begin"/>
            </w:r>
            <w:r w:rsidR="00EC214B">
              <w:rPr>
                <w:noProof/>
                <w:webHidden/>
              </w:rPr>
              <w:instrText xml:space="preserve"> PAGEREF _Toc71645496 \h </w:instrText>
            </w:r>
            <w:r w:rsidR="00EC214B">
              <w:rPr>
                <w:noProof/>
                <w:webHidden/>
              </w:rPr>
            </w:r>
            <w:r w:rsidR="00EC214B">
              <w:rPr>
                <w:noProof/>
                <w:webHidden/>
              </w:rPr>
              <w:fldChar w:fldCharType="separate"/>
            </w:r>
            <w:r w:rsidR="00E226A8">
              <w:rPr>
                <w:noProof/>
                <w:webHidden/>
              </w:rPr>
              <w:t>5</w:t>
            </w:r>
            <w:r w:rsidR="00EC214B">
              <w:rPr>
                <w:noProof/>
                <w:webHidden/>
              </w:rPr>
              <w:fldChar w:fldCharType="end"/>
            </w:r>
          </w:hyperlink>
        </w:p>
        <w:p w14:paraId="3DA44A80" w14:textId="45E05928" w:rsidR="00EC214B" w:rsidRDefault="00DF3AC1">
          <w:pPr>
            <w:pStyle w:val="Verzeichnis2"/>
            <w:tabs>
              <w:tab w:val="right" w:leader="dot" w:pos="8948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de-CH"/>
            </w:rPr>
          </w:pPr>
          <w:hyperlink w:anchor="_Toc71645497" w:history="1">
            <w:r w:rsidR="00EC214B" w:rsidRPr="00BB75DD">
              <w:rPr>
                <w:rStyle w:val="Hyperlink"/>
                <w:rFonts w:cstheme="majorHAnsi"/>
                <w:noProof/>
              </w:rPr>
              <w:t>2.2. Oberflächen</w:t>
            </w:r>
            <w:r w:rsidR="00EC214B">
              <w:rPr>
                <w:noProof/>
                <w:webHidden/>
              </w:rPr>
              <w:tab/>
            </w:r>
            <w:r w:rsidR="00EC214B">
              <w:rPr>
                <w:noProof/>
                <w:webHidden/>
              </w:rPr>
              <w:fldChar w:fldCharType="begin"/>
            </w:r>
            <w:r w:rsidR="00EC214B">
              <w:rPr>
                <w:noProof/>
                <w:webHidden/>
              </w:rPr>
              <w:instrText xml:space="preserve"> PAGEREF _Toc71645497 \h </w:instrText>
            </w:r>
            <w:r w:rsidR="00EC214B">
              <w:rPr>
                <w:noProof/>
                <w:webHidden/>
              </w:rPr>
            </w:r>
            <w:r w:rsidR="00EC214B">
              <w:rPr>
                <w:noProof/>
                <w:webHidden/>
              </w:rPr>
              <w:fldChar w:fldCharType="separate"/>
            </w:r>
            <w:r w:rsidR="00E226A8">
              <w:rPr>
                <w:noProof/>
                <w:webHidden/>
              </w:rPr>
              <w:t>5</w:t>
            </w:r>
            <w:r w:rsidR="00EC214B">
              <w:rPr>
                <w:noProof/>
                <w:webHidden/>
              </w:rPr>
              <w:fldChar w:fldCharType="end"/>
            </w:r>
          </w:hyperlink>
        </w:p>
        <w:p w14:paraId="62CAF5E0" w14:textId="255F6A59" w:rsidR="00EC214B" w:rsidRDefault="00DF3AC1">
          <w:pPr>
            <w:pStyle w:val="Verzeichnis2"/>
            <w:tabs>
              <w:tab w:val="right" w:leader="dot" w:pos="8948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de-CH"/>
            </w:rPr>
          </w:pPr>
          <w:hyperlink w:anchor="_Toc71645498" w:history="1">
            <w:r w:rsidR="00EC214B" w:rsidRPr="00BB75DD">
              <w:rPr>
                <w:rStyle w:val="Hyperlink"/>
                <w:rFonts w:cstheme="majorHAnsi"/>
                <w:noProof/>
              </w:rPr>
              <w:t>2.2. Fussböden</w:t>
            </w:r>
            <w:r w:rsidR="00EC214B">
              <w:rPr>
                <w:noProof/>
                <w:webHidden/>
              </w:rPr>
              <w:tab/>
            </w:r>
            <w:r w:rsidR="00EC214B">
              <w:rPr>
                <w:noProof/>
                <w:webHidden/>
              </w:rPr>
              <w:fldChar w:fldCharType="begin"/>
            </w:r>
            <w:r w:rsidR="00EC214B">
              <w:rPr>
                <w:noProof/>
                <w:webHidden/>
              </w:rPr>
              <w:instrText xml:space="preserve"> PAGEREF _Toc71645498 \h </w:instrText>
            </w:r>
            <w:r w:rsidR="00EC214B">
              <w:rPr>
                <w:noProof/>
                <w:webHidden/>
              </w:rPr>
            </w:r>
            <w:r w:rsidR="00EC214B">
              <w:rPr>
                <w:noProof/>
                <w:webHidden/>
              </w:rPr>
              <w:fldChar w:fldCharType="separate"/>
            </w:r>
            <w:r w:rsidR="00E226A8">
              <w:rPr>
                <w:noProof/>
                <w:webHidden/>
              </w:rPr>
              <w:t>5</w:t>
            </w:r>
            <w:r w:rsidR="00EC214B">
              <w:rPr>
                <w:noProof/>
                <w:webHidden/>
              </w:rPr>
              <w:fldChar w:fldCharType="end"/>
            </w:r>
          </w:hyperlink>
        </w:p>
        <w:p w14:paraId="1F47895D" w14:textId="305433AC" w:rsidR="00EC214B" w:rsidRDefault="00DF3AC1">
          <w:pPr>
            <w:pStyle w:val="Verzeichnis2"/>
            <w:tabs>
              <w:tab w:val="right" w:leader="dot" w:pos="8948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de-CH"/>
            </w:rPr>
          </w:pPr>
          <w:hyperlink w:anchor="_Toc71645499" w:history="1">
            <w:r w:rsidR="00EC214B" w:rsidRPr="00BB75DD">
              <w:rPr>
                <w:rStyle w:val="Hyperlink"/>
                <w:rFonts w:cstheme="majorHAnsi"/>
                <w:noProof/>
              </w:rPr>
              <w:t>2.3. Sanitäre Anlagen</w:t>
            </w:r>
            <w:r w:rsidR="00EC214B">
              <w:rPr>
                <w:noProof/>
                <w:webHidden/>
              </w:rPr>
              <w:tab/>
            </w:r>
            <w:r w:rsidR="00EC214B">
              <w:rPr>
                <w:noProof/>
                <w:webHidden/>
              </w:rPr>
              <w:fldChar w:fldCharType="begin"/>
            </w:r>
            <w:r w:rsidR="00EC214B">
              <w:rPr>
                <w:noProof/>
                <w:webHidden/>
              </w:rPr>
              <w:instrText xml:space="preserve"> PAGEREF _Toc71645499 \h </w:instrText>
            </w:r>
            <w:r w:rsidR="00EC214B">
              <w:rPr>
                <w:noProof/>
                <w:webHidden/>
              </w:rPr>
            </w:r>
            <w:r w:rsidR="00EC214B">
              <w:rPr>
                <w:noProof/>
                <w:webHidden/>
              </w:rPr>
              <w:fldChar w:fldCharType="separate"/>
            </w:r>
            <w:r w:rsidR="00E226A8">
              <w:rPr>
                <w:noProof/>
                <w:webHidden/>
              </w:rPr>
              <w:t>5</w:t>
            </w:r>
            <w:r w:rsidR="00EC214B">
              <w:rPr>
                <w:noProof/>
                <w:webHidden/>
              </w:rPr>
              <w:fldChar w:fldCharType="end"/>
            </w:r>
          </w:hyperlink>
        </w:p>
        <w:p w14:paraId="166D7959" w14:textId="5D930217" w:rsidR="00EC214B" w:rsidRDefault="00DF3AC1">
          <w:pPr>
            <w:pStyle w:val="Verzeichnis2"/>
            <w:tabs>
              <w:tab w:val="right" w:leader="dot" w:pos="8948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de-CH"/>
            </w:rPr>
          </w:pPr>
          <w:hyperlink w:anchor="_Toc71645500" w:history="1">
            <w:r w:rsidR="00EC214B" w:rsidRPr="00BB75DD">
              <w:rPr>
                <w:rStyle w:val="Hyperlink"/>
                <w:rFonts w:cstheme="majorHAnsi"/>
                <w:noProof/>
              </w:rPr>
              <w:t>2.4. …… weitere Geräte wie z.B. EKG; Ultraschall etc.</w:t>
            </w:r>
            <w:r w:rsidR="00EC214B">
              <w:rPr>
                <w:noProof/>
                <w:webHidden/>
              </w:rPr>
              <w:tab/>
            </w:r>
            <w:r w:rsidR="00EC214B">
              <w:rPr>
                <w:noProof/>
                <w:webHidden/>
              </w:rPr>
              <w:fldChar w:fldCharType="begin"/>
            </w:r>
            <w:r w:rsidR="00EC214B">
              <w:rPr>
                <w:noProof/>
                <w:webHidden/>
              </w:rPr>
              <w:instrText xml:space="preserve"> PAGEREF _Toc71645500 \h </w:instrText>
            </w:r>
            <w:r w:rsidR="00EC214B">
              <w:rPr>
                <w:noProof/>
                <w:webHidden/>
              </w:rPr>
            </w:r>
            <w:r w:rsidR="00EC214B">
              <w:rPr>
                <w:noProof/>
                <w:webHidden/>
              </w:rPr>
              <w:fldChar w:fldCharType="separate"/>
            </w:r>
            <w:r w:rsidR="00E226A8">
              <w:rPr>
                <w:noProof/>
                <w:webHidden/>
              </w:rPr>
              <w:t>5</w:t>
            </w:r>
            <w:r w:rsidR="00EC214B">
              <w:rPr>
                <w:noProof/>
                <w:webHidden/>
              </w:rPr>
              <w:fldChar w:fldCharType="end"/>
            </w:r>
          </w:hyperlink>
        </w:p>
        <w:p w14:paraId="00D50688" w14:textId="5A98D90D" w:rsidR="00EC214B" w:rsidRDefault="00DF3AC1">
          <w:pPr>
            <w:pStyle w:val="Verzeichnis1"/>
            <w:tabs>
              <w:tab w:val="right" w:leader="dot" w:pos="894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de-CH"/>
            </w:rPr>
          </w:pPr>
          <w:hyperlink w:anchor="_Toc71645501" w:history="1">
            <w:r w:rsidR="00EC214B" w:rsidRPr="00BB75DD">
              <w:rPr>
                <w:rStyle w:val="Hyperlink"/>
                <w:noProof/>
              </w:rPr>
              <w:t>3. Aufbereitung und Aufbewahrung medizinischer Instrumente</w:t>
            </w:r>
            <w:r w:rsidR="00EC214B">
              <w:rPr>
                <w:noProof/>
                <w:webHidden/>
              </w:rPr>
              <w:tab/>
            </w:r>
            <w:r w:rsidR="00EC214B">
              <w:rPr>
                <w:noProof/>
                <w:webHidden/>
              </w:rPr>
              <w:fldChar w:fldCharType="begin"/>
            </w:r>
            <w:r w:rsidR="00EC214B">
              <w:rPr>
                <w:noProof/>
                <w:webHidden/>
              </w:rPr>
              <w:instrText xml:space="preserve"> PAGEREF _Toc71645501 \h </w:instrText>
            </w:r>
            <w:r w:rsidR="00EC214B">
              <w:rPr>
                <w:noProof/>
                <w:webHidden/>
              </w:rPr>
            </w:r>
            <w:r w:rsidR="00EC214B">
              <w:rPr>
                <w:noProof/>
                <w:webHidden/>
              </w:rPr>
              <w:fldChar w:fldCharType="separate"/>
            </w:r>
            <w:r w:rsidR="00E226A8">
              <w:rPr>
                <w:noProof/>
                <w:webHidden/>
              </w:rPr>
              <w:t>5</w:t>
            </w:r>
            <w:r w:rsidR="00EC214B">
              <w:rPr>
                <w:noProof/>
                <w:webHidden/>
              </w:rPr>
              <w:fldChar w:fldCharType="end"/>
            </w:r>
          </w:hyperlink>
        </w:p>
        <w:p w14:paraId="07682F8E" w14:textId="0318E1F4" w:rsidR="00EC214B" w:rsidRDefault="00DF3AC1">
          <w:pPr>
            <w:pStyle w:val="Verzeichnis2"/>
            <w:tabs>
              <w:tab w:val="right" w:leader="dot" w:pos="8948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de-CH"/>
            </w:rPr>
          </w:pPr>
          <w:hyperlink w:anchor="_Toc71645502" w:history="1">
            <w:r w:rsidR="00EC214B" w:rsidRPr="00BB75DD">
              <w:rPr>
                <w:rStyle w:val="Hyperlink"/>
                <w:rFonts w:cstheme="majorHAnsi"/>
                <w:noProof/>
              </w:rPr>
              <w:t>3.1. Reinigung</w:t>
            </w:r>
            <w:r w:rsidR="00EC214B">
              <w:rPr>
                <w:noProof/>
                <w:webHidden/>
              </w:rPr>
              <w:tab/>
            </w:r>
            <w:r w:rsidR="00EC214B">
              <w:rPr>
                <w:noProof/>
                <w:webHidden/>
              </w:rPr>
              <w:fldChar w:fldCharType="begin"/>
            </w:r>
            <w:r w:rsidR="00EC214B">
              <w:rPr>
                <w:noProof/>
                <w:webHidden/>
              </w:rPr>
              <w:instrText xml:space="preserve"> PAGEREF _Toc71645502 \h </w:instrText>
            </w:r>
            <w:r w:rsidR="00EC214B">
              <w:rPr>
                <w:noProof/>
                <w:webHidden/>
              </w:rPr>
            </w:r>
            <w:r w:rsidR="00EC214B">
              <w:rPr>
                <w:noProof/>
                <w:webHidden/>
              </w:rPr>
              <w:fldChar w:fldCharType="separate"/>
            </w:r>
            <w:r w:rsidR="00E226A8">
              <w:rPr>
                <w:noProof/>
                <w:webHidden/>
              </w:rPr>
              <w:t>5</w:t>
            </w:r>
            <w:r w:rsidR="00EC214B">
              <w:rPr>
                <w:noProof/>
                <w:webHidden/>
              </w:rPr>
              <w:fldChar w:fldCharType="end"/>
            </w:r>
          </w:hyperlink>
        </w:p>
        <w:p w14:paraId="42F50B24" w14:textId="78726509" w:rsidR="00EC214B" w:rsidRDefault="00DF3AC1">
          <w:pPr>
            <w:pStyle w:val="Verzeichnis2"/>
            <w:tabs>
              <w:tab w:val="right" w:leader="dot" w:pos="8948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de-CH"/>
            </w:rPr>
          </w:pPr>
          <w:hyperlink w:anchor="_Toc71645503" w:history="1">
            <w:r w:rsidR="00EC214B" w:rsidRPr="00BB75DD">
              <w:rPr>
                <w:rStyle w:val="Hyperlink"/>
                <w:rFonts w:cstheme="majorHAnsi"/>
                <w:noProof/>
              </w:rPr>
              <w:t>3.2. Sterilisation (z.B.  Link gemäss Arbeitsanweisung Sterilisator)</w:t>
            </w:r>
            <w:r w:rsidR="00EC214B">
              <w:rPr>
                <w:noProof/>
                <w:webHidden/>
              </w:rPr>
              <w:tab/>
            </w:r>
            <w:r w:rsidR="00EC214B">
              <w:rPr>
                <w:noProof/>
                <w:webHidden/>
              </w:rPr>
              <w:fldChar w:fldCharType="begin"/>
            </w:r>
            <w:r w:rsidR="00EC214B">
              <w:rPr>
                <w:noProof/>
                <w:webHidden/>
              </w:rPr>
              <w:instrText xml:space="preserve"> PAGEREF _Toc71645503 \h </w:instrText>
            </w:r>
            <w:r w:rsidR="00EC214B">
              <w:rPr>
                <w:noProof/>
                <w:webHidden/>
              </w:rPr>
            </w:r>
            <w:r w:rsidR="00EC214B">
              <w:rPr>
                <w:noProof/>
                <w:webHidden/>
              </w:rPr>
              <w:fldChar w:fldCharType="separate"/>
            </w:r>
            <w:r w:rsidR="00E226A8">
              <w:rPr>
                <w:noProof/>
                <w:webHidden/>
              </w:rPr>
              <w:t>5</w:t>
            </w:r>
            <w:r w:rsidR="00EC214B">
              <w:rPr>
                <w:noProof/>
                <w:webHidden/>
              </w:rPr>
              <w:fldChar w:fldCharType="end"/>
            </w:r>
          </w:hyperlink>
        </w:p>
        <w:p w14:paraId="4DB93E07" w14:textId="6F0DB6CF" w:rsidR="00EC214B" w:rsidRDefault="00DF3AC1">
          <w:pPr>
            <w:pStyle w:val="Verzeichnis2"/>
            <w:tabs>
              <w:tab w:val="right" w:leader="dot" w:pos="8948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de-CH"/>
            </w:rPr>
          </w:pPr>
          <w:hyperlink w:anchor="_Toc71645504" w:history="1">
            <w:r w:rsidR="00EC214B" w:rsidRPr="00BB75DD">
              <w:rPr>
                <w:rStyle w:val="Hyperlink"/>
                <w:rFonts w:cstheme="majorHAnsi"/>
                <w:noProof/>
              </w:rPr>
              <w:t>3.3.Aufbewahrung</w:t>
            </w:r>
            <w:r w:rsidR="00EC214B">
              <w:rPr>
                <w:noProof/>
                <w:webHidden/>
              </w:rPr>
              <w:tab/>
            </w:r>
            <w:r w:rsidR="00EC214B">
              <w:rPr>
                <w:noProof/>
                <w:webHidden/>
              </w:rPr>
              <w:fldChar w:fldCharType="begin"/>
            </w:r>
            <w:r w:rsidR="00EC214B">
              <w:rPr>
                <w:noProof/>
                <w:webHidden/>
              </w:rPr>
              <w:instrText xml:space="preserve"> PAGEREF _Toc71645504 \h </w:instrText>
            </w:r>
            <w:r w:rsidR="00EC214B">
              <w:rPr>
                <w:noProof/>
                <w:webHidden/>
              </w:rPr>
            </w:r>
            <w:r w:rsidR="00EC214B">
              <w:rPr>
                <w:noProof/>
                <w:webHidden/>
              </w:rPr>
              <w:fldChar w:fldCharType="separate"/>
            </w:r>
            <w:r w:rsidR="00E226A8">
              <w:rPr>
                <w:noProof/>
                <w:webHidden/>
              </w:rPr>
              <w:t>5</w:t>
            </w:r>
            <w:r w:rsidR="00EC214B">
              <w:rPr>
                <w:noProof/>
                <w:webHidden/>
              </w:rPr>
              <w:fldChar w:fldCharType="end"/>
            </w:r>
          </w:hyperlink>
        </w:p>
        <w:p w14:paraId="568D81E3" w14:textId="1C142E19" w:rsidR="00EC214B" w:rsidRDefault="00DF3AC1">
          <w:pPr>
            <w:pStyle w:val="Verzeichnis1"/>
            <w:tabs>
              <w:tab w:val="right" w:leader="dot" w:pos="894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de-CH"/>
            </w:rPr>
          </w:pPr>
          <w:hyperlink w:anchor="_Toc71645505" w:history="1">
            <w:r w:rsidR="00EC214B" w:rsidRPr="00BB75DD">
              <w:rPr>
                <w:rStyle w:val="Hyperlink"/>
                <w:noProof/>
              </w:rPr>
              <w:t>4. Arbeitssicherheit/Schutzmassnahmen</w:t>
            </w:r>
            <w:r w:rsidR="00EC214B">
              <w:rPr>
                <w:noProof/>
                <w:webHidden/>
              </w:rPr>
              <w:tab/>
            </w:r>
            <w:r w:rsidR="00EC214B">
              <w:rPr>
                <w:noProof/>
                <w:webHidden/>
              </w:rPr>
              <w:fldChar w:fldCharType="begin"/>
            </w:r>
            <w:r w:rsidR="00EC214B">
              <w:rPr>
                <w:noProof/>
                <w:webHidden/>
              </w:rPr>
              <w:instrText xml:space="preserve"> PAGEREF _Toc71645505 \h </w:instrText>
            </w:r>
            <w:r w:rsidR="00EC214B">
              <w:rPr>
                <w:noProof/>
                <w:webHidden/>
              </w:rPr>
            </w:r>
            <w:r w:rsidR="00EC214B">
              <w:rPr>
                <w:noProof/>
                <w:webHidden/>
              </w:rPr>
              <w:fldChar w:fldCharType="separate"/>
            </w:r>
            <w:r w:rsidR="00E226A8">
              <w:rPr>
                <w:noProof/>
                <w:webHidden/>
              </w:rPr>
              <w:t>5</w:t>
            </w:r>
            <w:r w:rsidR="00EC214B">
              <w:rPr>
                <w:noProof/>
                <w:webHidden/>
              </w:rPr>
              <w:fldChar w:fldCharType="end"/>
            </w:r>
          </w:hyperlink>
        </w:p>
        <w:p w14:paraId="0DBCB829" w14:textId="27C12600" w:rsidR="00EC214B" w:rsidRDefault="00DF3AC1">
          <w:pPr>
            <w:pStyle w:val="Verzeichnis2"/>
            <w:tabs>
              <w:tab w:val="right" w:leader="dot" w:pos="8948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de-CH"/>
            </w:rPr>
          </w:pPr>
          <w:hyperlink w:anchor="_Toc71645506" w:history="1">
            <w:r w:rsidR="00EC214B" w:rsidRPr="00BB75DD">
              <w:rPr>
                <w:rStyle w:val="Hyperlink"/>
                <w:rFonts w:cstheme="majorHAnsi"/>
                <w:noProof/>
              </w:rPr>
              <w:t>4.2.Tragen von Einmaluntersuchungshandschuhen</w:t>
            </w:r>
            <w:r w:rsidR="00EC214B">
              <w:rPr>
                <w:noProof/>
                <w:webHidden/>
              </w:rPr>
              <w:tab/>
            </w:r>
            <w:r w:rsidR="00EC214B">
              <w:rPr>
                <w:noProof/>
                <w:webHidden/>
              </w:rPr>
              <w:fldChar w:fldCharType="begin"/>
            </w:r>
            <w:r w:rsidR="00EC214B">
              <w:rPr>
                <w:noProof/>
                <w:webHidden/>
              </w:rPr>
              <w:instrText xml:space="preserve"> PAGEREF _Toc71645506 \h </w:instrText>
            </w:r>
            <w:r w:rsidR="00EC214B">
              <w:rPr>
                <w:noProof/>
                <w:webHidden/>
              </w:rPr>
            </w:r>
            <w:r w:rsidR="00EC214B">
              <w:rPr>
                <w:noProof/>
                <w:webHidden/>
              </w:rPr>
              <w:fldChar w:fldCharType="separate"/>
            </w:r>
            <w:r w:rsidR="00E226A8">
              <w:rPr>
                <w:noProof/>
                <w:webHidden/>
              </w:rPr>
              <w:t>6</w:t>
            </w:r>
            <w:r w:rsidR="00EC214B">
              <w:rPr>
                <w:noProof/>
                <w:webHidden/>
              </w:rPr>
              <w:fldChar w:fldCharType="end"/>
            </w:r>
          </w:hyperlink>
        </w:p>
        <w:p w14:paraId="1BF1B671" w14:textId="7B59331C" w:rsidR="00EC214B" w:rsidRDefault="00DF3AC1">
          <w:pPr>
            <w:pStyle w:val="Verzeichnis1"/>
            <w:tabs>
              <w:tab w:val="right" w:leader="dot" w:pos="894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de-CH"/>
            </w:rPr>
          </w:pPr>
          <w:hyperlink w:anchor="_Toc71645507" w:history="1">
            <w:r w:rsidR="00EC214B" w:rsidRPr="00BB75DD">
              <w:rPr>
                <w:rStyle w:val="Hyperlink"/>
                <w:noProof/>
              </w:rPr>
              <w:t>5. Hepatitis B-Impfung</w:t>
            </w:r>
            <w:r w:rsidR="00EC214B">
              <w:rPr>
                <w:noProof/>
                <w:webHidden/>
              </w:rPr>
              <w:tab/>
            </w:r>
            <w:r w:rsidR="00EC214B">
              <w:rPr>
                <w:noProof/>
                <w:webHidden/>
              </w:rPr>
              <w:fldChar w:fldCharType="begin"/>
            </w:r>
            <w:r w:rsidR="00EC214B">
              <w:rPr>
                <w:noProof/>
                <w:webHidden/>
              </w:rPr>
              <w:instrText xml:space="preserve"> PAGEREF _Toc71645507 \h </w:instrText>
            </w:r>
            <w:r w:rsidR="00EC214B">
              <w:rPr>
                <w:noProof/>
                <w:webHidden/>
              </w:rPr>
            </w:r>
            <w:r w:rsidR="00EC214B">
              <w:rPr>
                <w:noProof/>
                <w:webHidden/>
              </w:rPr>
              <w:fldChar w:fldCharType="separate"/>
            </w:r>
            <w:r w:rsidR="00E226A8">
              <w:rPr>
                <w:noProof/>
                <w:webHidden/>
              </w:rPr>
              <w:t>6</w:t>
            </w:r>
            <w:r w:rsidR="00EC214B">
              <w:rPr>
                <w:noProof/>
                <w:webHidden/>
              </w:rPr>
              <w:fldChar w:fldCharType="end"/>
            </w:r>
          </w:hyperlink>
        </w:p>
        <w:p w14:paraId="22F0D3B6" w14:textId="3D1D7924" w:rsidR="00EC214B" w:rsidRDefault="00DF3AC1">
          <w:pPr>
            <w:pStyle w:val="Verzeichnis2"/>
            <w:tabs>
              <w:tab w:val="right" w:leader="dot" w:pos="8948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de-CH"/>
            </w:rPr>
          </w:pPr>
          <w:hyperlink w:anchor="_Toc71645508" w:history="1">
            <w:r w:rsidR="00EC214B" w:rsidRPr="00BB75DD">
              <w:rPr>
                <w:rStyle w:val="Hyperlink"/>
                <w:rFonts w:cstheme="majorHAnsi"/>
                <w:noProof/>
              </w:rPr>
              <w:t>5.1. Untertitel</w:t>
            </w:r>
            <w:r w:rsidR="00EC214B">
              <w:rPr>
                <w:noProof/>
                <w:webHidden/>
              </w:rPr>
              <w:tab/>
            </w:r>
            <w:r w:rsidR="00EC214B">
              <w:rPr>
                <w:noProof/>
                <w:webHidden/>
              </w:rPr>
              <w:fldChar w:fldCharType="begin"/>
            </w:r>
            <w:r w:rsidR="00EC214B">
              <w:rPr>
                <w:noProof/>
                <w:webHidden/>
              </w:rPr>
              <w:instrText xml:space="preserve"> PAGEREF _Toc71645508 \h </w:instrText>
            </w:r>
            <w:r w:rsidR="00EC214B">
              <w:rPr>
                <w:noProof/>
                <w:webHidden/>
              </w:rPr>
            </w:r>
            <w:r w:rsidR="00EC214B">
              <w:rPr>
                <w:noProof/>
                <w:webHidden/>
              </w:rPr>
              <w:fldChar w:fldCharType="separate"/>
            </w:r>
            <w:r w:rsidR="00E226A8">
              <w:rPr>
                <w:noProof/>
                <w:webHidden/>
              </w:rPr>
              <w:t>6</w:t>
            </w:r>
            <w:r w:rsidR="00EC214B">
              <w:rPr>
                <w:noProof/>
                <w:webHidden/>
              </w:rPr>
              <w:fldChar w:fldCharType="end"/>
            </w:r>
          </w:hyperlink>
        </w:p>
        <w:p w14:paraId="0BF6AB9C" w14:textId="2BD6AC09" w:rsidR="00EC214B" w:rsidRDefault="00DF3AC1">
          <w:pPr>
            <w:pStyle w:val="Verzeichnis1"/>
            <w:tabs>
              <w:tab w:val="right" w:leader="dot" w:pos="894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de-CH"/>
            </w:rPr>
          </w:pPr>
          <w:hyperlink w:anchor="_Toc71645509" w:history="1">
            <w:r w:rsidR="00EC214B" w:rsidRPr="00BB75DD">
              <w:rPr>
                <w:rStyle w:val="Hyperlink"/>
                <w:noProof/>
              </w:rPr>
              <w:t>6. Nadelstichverletzung</w:t>
            </w:r>
            <w:r w:rsidR="00EC214B">
              <w:rPr>
                <w:noProof/>
                <w:webHidden/>
              </w:rPr>
              <w:tab/>
            </w:r>
            <w:r w:rsidR="00EC214B">
              <w:rPr>
                <w:noProof/>
                <w:webHidden/>
              </w:rPr>
              <w:fldChar w:fldCharType="begin"/>
            </w:r>
            <w:r w:rsidR="00EC214B">
              <w:rPr>
                <w:noProof/>
                <w:webHidden/>
              </w:rPr>
              <w:instrText xml:space="preserve"> PAGEREF _Toc71645509 \h </w:instrText>
            </w:r>
            <w:r w:rsidR="00EC214B">
              <w:rPr>
                <w:noProof/>
                <w:webHidden/>
              </w:rPr>
            </w:r>
            <w:r w:rsidR="00EC214B">
              <w:rPr>
                <w:noProof/>
                <w:webHidden/>
              </w:rPr>
              <w:fldChar w:fldCharType="separate"/>
            </w:r>
            <w:r w:rsidR="00E226A8">
              <w:rPr>
                <w:noProof/>
                <w:webHidden/>
              </w:rPr>
              <w:t>6</w:t>
            </w:r>
            <w:r w:rsidR="00EC214B">
              <w:rPr>
                <w:noProof/>
                <w:webHidden/>
              </w:rPr>
              <w:fldChar w:fldCharType="end"/>
            </w:r>
          </w:hyperlink>
        </w:p>
        <w:p w14:paraId="112245E2" w14:textId="455D8D7A" w:rsidR="00EC214B" w:rsidRDefault="00DF3AC1">
          <w:pPr>
            <w:pStyle w:val="Verzeichnis2"/>
            <w:tabs>
              <w:tab w:val="right" w:leader="dot" w:pos="8948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de-CH"/>
            </w:rPr>
          </w:pPr>
          <w:hyperlink w:anchor="_Toc71645510" w:history="1">
            <w:r w:rsidR="00EC214B" w:rsidRPr="00BB75DD">
              <w:rPr>
                <w:rStyle w:val="Hyperlink"/>
                <w:rFonts w:cstheme="majorHAnsi"/>
                <w:noProof/>
              </w:rPr>
              <w:t>6.1. Untertitel</w:t>
            </w:r>
            <w:r w:rsidR="00EC214B">
              <w:rPr>
                <w:noProof/>
                <w:webHidden/>
              </w:rPr>
              <w:tab/>
            </w:r>
            <w:r w:rsidR="00EC214B">
              <w:rPr>
                <w:noProof/>
                <w:webHidden/>
              </w:rPr>
              <w:fldChar w:fldCharType="begin"/>
            </w:r>
            <w:r w:rsidR="00EC214B">
              <w:rPr>
                <w:noProof/>
                <w:webHidden/>
              </w:rPr>
              <w:instrText xml:space="preserve"> PAGEREF _Toc71645510 \h </w:instrText>
            </w:r>
            <w:r w:rsidR="00EC214B">
              <w:rPr>
                <w:noProof/>
                <w:webHidden/>
              </w:rPr>
            </w:r>
            <w:r w:rsidR="00EC214B">
              <w:rPr>
                <w:noProof/>
                <w:webHidden/>
              </w:rPr>
              <w:fldChar w:fldCharType="separate"/>
            </w:r>
            <w:r w:rsidR="00E226A8">
              <w:rPr>
                <w:noProof/>
                <w:webHidden/>
              </w:rPr>
              <w:t>6</w:t>
            </w:r>
            <w:r w:rsidR="00EC214B">
              <w:rPr>
                <w:noProof/>
                <w:webHidden/>
              </w:rPr>
              <w:fldChar w:fldCharType="end"/>
            </w:r>
          </w:hyperlink>
        </w:p>
        <w:p w14:paraId="6ADFAA25" w14:textId="4DC1B3AA" w:rsidR="00EC214B" w:rsidRDefault="00DF3AC1">
          <w:pPr>
            <w:pStyle w:val="Verzeichnis1"/>
            <w:tabs>
              <w:tab w:val="right" w:leader="dot" w:pos="894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de-CH"/>
            </w:rPr>
          </w:pPr>
          <w:hyperlink w:anchor="_Toc71645511" w:history="1">
            <w:r w:rsidR="00EC214B" w:rsidRPr="00BB75DD">
              <w:rPr>
                <w:rStyle w:val="Hyperlink"/>
                <w:noProof/>
              </w:rPr>
              <w:t>7. Abfallentsorgung</w:t>
            </w:r>
            <w:r w:rsidR="00EC214B">
              <w:rPr>
                <w:noProof/>
                <w:webHidden/>
              </w:rPr>
              <w:tab/>
            </w:r>
            <w:r w:rsidR="00EC214B">
              <w:rPr>
                <w:noProof/>
                <w:webHidden/>
              </w:rPr>
              <w:fldChar w:fldCharType="begin"/>
            </w:r>
            <w:r w:rsidR="00EC214B">
              <w:rPr>
                <w:noProof/>
                <w:webHidden/>
              </w:rPr>
              <w:instrText xml:space="preserve"> PAGEREF _Toc71645511 \h </w:instrText>
            </w:r>
            <w:r w:rsidR="00EC214B">
              <w:rPr>
                <w:noProof/>
                <w:webHidden/>
              </w:rPr>
            </w:r>
            <w:r w:rsidR="00EC214B">
              <w:rPr>
                <w:noProof/>
                <w:webHidden/>
              </w:rPr>
              <w:fldChar w:fldCharType="separate"/>
            </w:r>
            <w:r w:rsidR="00E226A8">
              <w:rPr>
                <w:noProof/>
                <w:webHidden/>
              </w:rPr>
              <w:t>6</w:t>
            </w:r>
            <w:r w:rsidR="00EC214B">
              <w:rPr>
                <w:noProof/>
                <w:webHidden/>
              </w:rPr>
              <w:fldChar w:fldCharType="end"/>
            </w:r>
          </w:hyperlink>
        </w:p>
        <w:p w14:paraId="218F2C61" w14:textId="41E0E54D" w:rsidR="00EC214B" w:rsidRDefault="00DF3AC1">
          <w:pPr>
            <w:pStyle w:val="Verzeichnis2"/>
            <w:tabs>
              <w:tab w:val="right" w:leader="dot" w:pos="8948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de-CH"/>
            </w:rPr>
          </w:pPr>
          <w:hyperlink w:anchor="_Toc71645512" w:history="1">
            <w:r w:rsidR="00EC214B" w:rsidRPr="00BB75DD">
              <w:rPr>
                <w:rStyle w:val="Hyperlink"/>
                <w:rFonts w:cstheme="majorHAnsi"/>
                <w:iCs/>
                <w:noProof/>
              </w:rPr>
              <w:t>7.1</w:t>
            </w:r>
            <w:r w:rsidR="00EC214B" w:rsidRPr="00BB75DD">
              <w:rPr>
                <w:rStyle w:val="Hyperlink"/>
                <w:rFonts w:cstheme="majorHAnsi"/>
                <w:noProof/>
              </w:rPr>
              <w:t>. Untertitel</w:t>
            </w:r>
            <w:r w:rsidR="00EC214B">
              <w:rPr>
                <w:noProof/>
                <w:webHidden/>
              </w:rPr>
              <w:tab/>
            </w:r>
            <w:r w:rsidR="00EC214B">
              <w:rPr>
                <w:noProof/>
                <w:webHidden/>
              </w:rPr>
              <w:fldChar w:fldCharType="begin"/>
            </w:r>
            <w:r w:rsidR="00EC214B">
              <w:rPr>
                <w:noProof/>
                <w:webHidden/>
              </w:rPr>
              <w:instrText xml:space="preserve"> PAGEREF _Toc71645512 \h </w:instrText>
            </w:r>
            <w:r w:rsidR="00EC214B">
              <w:rPr>
                <w:noProof/>
                <w:webHidden/>
              </w:rPr>
            </w:r>
            <w:r w:rsidR="00EC214B">
              <w:rPr>
                <w:noProof/>
                <w:webHidden/>
              </w:rPr>
              <w:fldChar w:fldCharType="separate"/>
            </w:r>
            <w:r w:rsidR="00E226A8">
              <w:rPr>
                <w:noProof/>
                <w:webHidden/>
              </w:rPr>
              <w:t>6</w:t>
            </w:r>
            <w:r w:rsidR="00EC214B">
              <w:rPr>
                <w:noProof/>
                <w:webHidden/>
              </w:rPr>
              <w:fldChar w:fldCharType="end"/>
            </w:r>
          </w:hyperlink>
        </w:p>
        <w:p w14:paraId="0CA63E1D" w14:textId="2D4AF929" w:rsidR="00EC214B" w:rsidRDefault="00DF3AC1">
          <w:pPr>
            <w:pStyle w:val="Verzeichnis1"/>
            <w:tabs>
              <w:tab w:val="right" w:leader="dot" w:pos="8948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de-CH"/>
            </w:rPr>
          </w:pPr>
          <w:hyperlink w:anchor="_Toc71645513" w:history="1">
            <w:r w:rsidR="00EC214B" w:rsidRPr="00BB75DD">
              <w:rPr>
                <w:rStyle w:val="Hyperlink"/>
                <w:noProof/>
              </w:rPr>
              <w:t>8. Anhänge / Checklisten</w:t>
            </w:r>
            <w:r w:rsidR="00EC214B">
              <w:rPr>
                <w:noProof/>
                <w:webHidden/>
              </w:rPr>
              <w:tab/>
            </w:r>
            <w:r w:rsidR="00EC214B">
              <w:rPr>
                <w:noProof/>
                <w:webHidden/>
              </w:rPr>
              <w:fldChar w:fldCharType="begin"/>
            </w:r>
            <w:r w:rsidR="00EC214B">
              <w:rPr>
                <w:noProof/>
                <w:webHidden/>
              </w:rPr>
              <w:instrText xml:space="preserve"> PAGEREF _Toc71645513 \h </w:instrText>
            </w:r>
            <w:r w:rsidR="00EC214B">
              <w:rPr>
                <w:noProof/>
                <w:webHidden/>
              </w:rPr>
            </w:r>
            <w:r w:rsidR="00EC214B">
              <w:rPr>
                <w:noProof/>
                <w:webHidden/>
              </w:rPr>
              <w:fldChar w:fldCharType="separate"/>
            </w:r>
            <w:r w:rsidR="00E226A8">
              <w:rPr>
                <w:noProof/>
                <w:webHidden/>
              </w:rPr>
              <w:t>7</w:t>
            </w:r>
            <w:r w:rsidR="00EC214B">
              <w:rPr>
                <w:noProof/>
                <w:webHidden/>
              </w:rPr>
              <w:fldChar w:fldCharType="end"/>
            </w:r>
          </w:hyperlink>
        </w:p>
        <w:p w14:paraId="68CEA071" w14:textId="1884B87B" w:rsidR="00EC214B" w:rsidRDefault="00EC214B">
          <w:r>
            <w:rPr>
              <w:b/>
              <w:bCs/>
              <w:lang w:val="de-DE"/>
            </w:rPr>
            <w:fldChar w:fldCharType="end"/>
          </w:r>
        </w:p>
      </w:sdtContent>
    </w:sdt>
    <w:p w14:paraId="46CEE668" w14:textId="77777777" w:rsidR="00EC214B" w:rsidRPr="005A5A1F" w:rsidRDefault="00EC214B" w:rsidP="00EC214B">
      <w:pPr>
        <w:rPr>
          <w:rFonts w:asciiTheme="majorHAnsi" w:hAnsiTheme="majorHAnsi" w:cstheme="majorHAnsi"/>
          <w:b/>
          <w:szCs w:val="24"/>
        </w:rPr>
      </w:pPr>
    </w:p>
    <w:p w14:paraId="31BB0A9C" w14:textId="207BD0EE" w:rsidR="002C642E" w:rsidRPr="005A5A1F" w:rsidRDefault="00C4180A" w:rsidP="002C642E">
      <w:pPr>
        <w:pStyle w:val="berschrift1"/>
        <w:pageBreakBefore/>
        <w:rPr>
          <w:rFonts w:cstheme="majorHAnsi"/>
        </w:rPr>
      </w:pPr>
      <w:bookmarkStart w:id="0" w:name="_Toc68514150"/>
      <w:bookmarkStart w:id="1" w:name="_Toc68534803"/>
      <w:bookmarkStart w:id="2" w:name="_Toc71644479"/>
      <w:bookmarkStart w:id="3" w:name="_Toc71645365"/>
      <w:bookmarkStart w:id="4" w:name="_Toc71645471"/>
      <w:bookmarkStart w:id="5" w:name="_Toc71645493"/>
      <w:r w:rsidRPr="005A5A1F">
        <w:rPr>
          <w:rFonts w:cstheme="majorHAnsi"/>
        </w:rPr>
        <w:lastRenderedPageBreak/>
        <w:t>Einleitung</w:t>
      </w:r>
      <w:bookmarkEnd w:id="0"/>
      <w:bookmarkEnd w:id="1"/>
      <w:bookmarkEnd w:id="2"/>
      <w:bookmarkEnd w:id="3"/>
      <w:bookmarkEnd w:id="4"/>
      <w:bookmarkEnd w:id="5"/>
    </w:p>
    <w:p w14:paraId="452CB3EC" w14:textId="77777777" w:rsidR="00C4180A" w:rsidRPr="005A5A1F" w:rsidRDefault="00C4180A" w:rsidP="00C4180A">
      <w:pPr>
        <w:rPr>
          <w:rFonts w:asciiTheme="majorHAnsi" w:hAnsiTheme="majorHAnsi" w:cstheme="majorHAnsi"/>
        </w:rPr>
      </w:pPr>
    </w:p>
    <w:p w14:paraId="5EFF41CB" w14:textId="4168F20F" w:rsidR="00C4180A" w:rsidRPr="005A5A1F" w:rsidRDefault="00C4180A" w:rsidP="00C4180A">
      <w:pPr>
        <w:rPr>
          <w:rFonts w:asciiTheme="majorHAnsi" w:hAnsiTheme="majorHAnsi" w:cstheme="majorHAnsi"/>
        </w:rPr>
      </w:pPr>
      <w:r w:rsidRPr="005A5A1F">
        <w:rPr>
          <w:rFonts w:asciiTheme="majorHAnsi" w:hAnsiTheme="majorHAnsi" w:cstheme="majorHAnsi"/>
        </w:rPr>
        <w:t>D</w:t>
      </w:r>
      <w:r w:rsidR="001B6B57" w:rsidRPr="005A5A1F">
        <w:rPr>
          <w:rFonts w:asciiTheme="majorHAnsi" w:hAnsiTheme="majorHAnsi" w:cstheme="majorHAnsi"/>
        </w:rPr>
        <w:t>as</w:t>
      </w:r>
      <w:r w:rsidRPr="005A5A1F">
        <w:rPr>
          <w:rFonts w:asciiTheme="majorHAnsi" w:hAnsiTheme="majorHAnsi" w:cstheme="majorHAnsi"/>
        </w:rPr>
        <w:t xml:space="preserve"> vorliegende </w:t>
      </w:r>
      <w:r w:rsidR="001B6B57" w:rsidRPr="005A5A1F">
        <w:rPr>
          <w:rFonts w:asciiTheme="majorHAnsi" w:hAnsiTheme="majorHAnsi" w:cstheme="majorHAnsi"/>
        </w:rPr>
        <w:t>Konzept</w:t>
      </w:r>
      <w:r w:rsidRPr="005A5A1F">
        <w:rPr>
          <w:rFonts w:asciiTheme="majorHAnsi" w:hAnsiTheme="majorHAnsi" w:cstheme="majorHAnsi"/>
        </w:rPr>
        <w:t xml:space="preserve"> ist eine Dienstanweisung und muss von allen in der Praxis beschäftigten Personen befolgt werden. </w:t>
      </w:r>
    </w:p>
    <w:p w14:paraId="018BF984" w14:textId="77777777" w:rsidR="00C4180A" w:rsidRPr="005A5A1F" w:rsidRDefault="00C4180A" w:rsidP="00C4180A">
      <w:pPr>
        <w:rPr>
          <w:rFonts w:asciiTheme="majorHAnsi" w:hAnsiTheme="majorHAnsi" w:cstheme="majorHAnsi"/>
        </w:rPr>
      </w:pPr>
    </w:p>
    <w:p w14:paraId="71EFFE96" w14:textId="77777777" w:rsidR="00C4180A" w:rsidRPr="005A5A1F" w:rsidRDefault="00C4180A" w:rsidP="00C4180A">
      <w:pPr>
        <w:rPr>
          <w:rFonts w:asciiTheme="majorHAnsi" w:hAnsiTheme="majorHAnsi" w:cstheme="majorHAnsi"/>
        </w:rPr>
      </w:pPr>
      <w:r w:rsidRPr="005A5A1F">
        <w:rPr>
          <w:rFonts w:asciiTheme="majorHAnsi" w:hAnsiTheme="majorHAnsi" w:cstheme="majorHAnsi"/>
        </w:rPr>
        <w:t>Alle Mitarbeiter müssen dies auf der nachfolgenden Liste bestätigen.</w:t>
      </w:r>
    </w:p>
    <w:p w14:paraId="1F06C532" w14:textId="77777777" w:rsidR="00C4180A" w:rsidRPr="005A5A1F" w:rsidRDefault="00C4180A" w:rsidP="00C4180A">
      <w:pPr>
        <w:rPr>
          <w:rFonts w:asciiTheme="majorHAnsi" w:hAnsiTheme="majorHAnsi" w:cstheme="majorHAnsi"/>
        </w:rPr>
      </w:pPr>
      <w:r w:rsidRPr="005A5A1F">
        <w:rPr>
          <w:rFonts w:asciiTheme="majorHAnsi" w:hAnsiTheme="majorHAnsi" w:cstheme="majorHAnsi"/>
        </w:rPr>
        <w:t>Neue Mitarbeiter werden durch ………….. eingeführt.</w:t>
      </w:r>
    </w:p>
    <w:p w14:paraId="61C7C230" w14:textId="77777777" w:rsidR="00C4180A" w:rsidRPr="005A5A1F" w:rsidRDefault="00C4180A" w:rsidP="00C4180A">
      <w:pPr>
        <w:rPr>
          <w:rFonts w:asciiTheme="majorHAnsi" w:hAnsiTheme="majorHAnsi" w:cstheme="majorHAnsi"/>
        </w:rPr>
      </w:pPr>
    </w:p>
    <w:p w14:paraId="4771A007" w14:textId="25675CA8" w:rsidR="00C4180A" w:rsidRPr="005A5A1F" w:rsidRDefault="00C4180A" w:rsidP="00C4180A">
      <w:pPr>
        <w:rPr>
          <w:rFonts w:asciiTheme="majorHAnsi" w:hAnsiTheme="majorHAnsi" w:cstheme="majorHAnsi"/>
        </w:rPr>
      </w:pPr>
      <w:r w:rsidRPr="005A5A1F">
        <w:rPr>
          <w:rFonts w:asciiTheme="majorHAnsi" w:hAnsiTheme="majorHAnsi" w:cstheme="majorHAnsi"/>
        </w:rPr>
        <w:t>Diese</w:t>
      </w:r>
      <w:r w:rsidR="001B6B57" w:rsidRPr="005A5A1F">
        <w:rPr>
          <w:rFonts w:asciiTheme="majorHAnsi" w:hAnsiTheme="majorHAnsi" w:cstheme="majorHAnsi"/>
        </w:rPr>
        <w:t xml:space="preserve">s Konzept </w:t>
      </w:r>
      <w:r w:rsidRPr="005A5A1F">
        <w:rPr>
          <w:rFonts w:asciiTheme="majorHAnsi" w:hAnsiTheme="majorHAnsi" w:cstheme="majorHAnsi"/>
        </w:rPr>
        <w:t xml:space="preserve"> tritt in Kraft am </w:t>
      </w:r>
      <w:r w:rsidR="00BE1371">
        <w:rPr>
          <w:rFonts w:asciiTheme="majorHAnsi" w:hAnsiTheme="majorHAnsi" w:cstheme="majorHAnsi"/>
          <w:b/>
          <w:bCs/>
          <w:color w:val="FF7876" w:themeColor="accent3"/>
        </w:rPr>
        <w:t>[Datum]</w:t>
      </w:r>
    </w:p>
    <w:p w14:paraId="6D14F84B" w14:textId="77777777" w:rsidR="00C4180A" w:rsidRPr="005A5A1F" w:rsidRDefault="00C4180A" w:rsidP="00C4180A">
      <w:pPr>
        <w:rPr>
          <w:rFonts w:asciiTheme="majorHAnsi" w:hAnsiTheme="majorHAnsi" w:cstheme="majorHAnsi"/>
        </w:rPr>
      </w:pPr>
    </w:p>
    <w:p w14:paraId="58864796" w14:textId="77777777" w:rsidR="00C4180A" w:rsidRPr="005A5A1F" w:rsidRDefault="00C4180A" w:rsidP="00C4180A">
      <w:pPr>
        <w:rPr>
          <w:rFonts w:asciiTheme="majorHAnsi" w:hAnsiTheme="majorHAnsi" w:cstheme="majorHAnsi"/>
        </w:rPr>
      </w:pPr>
      <w:r w:rsidRPr="005A5A1F">
        <w:rPr>
          <w:rFonts w:asciiTheme="majorHAnsi" w:hAnsiTheme="majorHAnsi" w:cstheme="majorHAnsi"/>
        </w:rPr>
        <w:t xml:space="preserve">Datum: </w:t>
      </w:r>
    </w:p>
    <w:p w14:paraId="5353C522" w14:textId="77777777" w:rsidR="00C4180A" w:rsidRPr="005A5A1F" w:rsidRDefault="00C4180A" w:rsidP="00C4180A">
      <w:pPr>
        <w:rPr>
          <w:rFonts w:asciiTheme="majorHAnsi" w:hAnsiTheme="majorHAnsi" w:cstheme="majorHAnsi"/>
        </w:rPr>
      </w:pPr>
    </w:p>
    <w:p w14:paraId="4FBE9D1D" w14:textId="77777777" w:rsidR="00C4180A" w:rsidRPr="005A5A1F" w:rsidRDefault="00C4180A" w:rsidP="00C4180A">
      <w:pPr>
        <w:rPr>
          <w:rFonts w:asciiTheme="majorHAnsi" w:hAnsiTheme="majorHAnsi" w:cstheme="majorHAnsi"/>
        </w:rPr>
      </w:pPr>
      <w:r w:rsidRPr="005A5A1F">
        <w:rPr>
          <w:rFonts w:asciiTheme="majorHAnsi" w:hAnsiTheme="majorHAnsi" w:cstheme="majorHAnsi"/>
        </w:rPr>
        <w:t>----------------------------------</w:t>
      </w:r>
    </w:p>
    <w:p w14:paraId="5E9E53B9" w14:textId="77777777" w:rsidR="00C4180A" w:rsidRPr="005A5A1F" w:rsidRDefault="00C4180A" w:rsidP="00C4180A">
      <w:pPr>
        <w:rPr>
          <w:rFonts w:asciiTheme="majorHAnsi" w:hAnsiTheme="majorHAnsi" w:cstheme="majorHAnsi"/>
          <w:i/>
          <w:sz w:val="20"/>
        </w:rPr>
      </w:pPr>
      <w:r w:rsidRPr="005A5A1F">
        <w:rPr>
          <w:rFonts w:asciiTheme="majorHAnsi" w:hAnsiTheme="majorHAnsi" w:cstheme="majorHAnsi"/>
        </w:rPr>
        <w:t>(</w:t>
      </w:r>
      <w:r w:rsidRPr="005A5A1F">
        <w:rPr>
          <w:rFonts w:asciiTheme="majorHAnsi" w:hAnsiTheme="majorHAnsi" w:cstheme="majorHAnsi"/>
          <w:i/>
          <w:sz w:val="20"/>
        </w:rPr>
        <w:t>Leiter_in der Praxis)</w:t>
      </w:r>
    </w:p>
    <w:p w14:paraId="2B133168" w14:textId="77777777" w:rsidR="00C4180A" w:rsidRPr="005A5A1F" w:rsidRDefault="00C4180A" w:rsidP="00C4180A">
      <w:pPr>
        <w:rPr>
          <w:rFonts w:asciiTheme="majorHAnsi" w:hAnsiTheme="majorHAnsi" w:cstheme="majorHAnsi"/>
          <w:sz w:val="20"/>
        </w:rPr>
      </w:pPr>
    </w:p>
    <w:p w14:paraId="1A5B26F8" w14:textId="436F90C0" w:rsidR="00C4180A" w:rsidRPr="005A5A1F" w:rsidRDefault="00C4180A" w:rsidP="00C4180A">
      <w:pPr>
        <w:rPr>
          <w:rFonts w:asciiTheme="majorHAnsi" w:hAnsiTheme="majorHAnsi" w:cstheme="majorHAnsi"/>
          <w:b/>
        </w:rPr>
      </w:pPr>
      <w:r w:rsidRPr="005A5A1F">
        <w:rPr>
          <w:rFonts w:asciiTheme="majorHAnsi" w:hAnsiTheme="majorHAnsi" w:cstheme="majorHAnsi"/>
          <w:b/>
        </w:rPr>
        <w:t xml:space="preserve">Ich habe von dem nachfolgenden </w:t>
      </w:r>
      <w:r w:rsidR="001B6B57" w:rsidRPr="005A5A1F">
        <w:rPr>
          <w:rFonts w:asciiTheme="majorHAnsi" w:hAnsiTheme="majorHAnsi" w:cstheme="majorHAnsi"/>
          <w:b/>
        </w:rPr>
        <w:t xml:space="preserve">Konzept </w:t>
      </w:r>
      <w:r w:rsidRPr="005A5A1F">
        <w:rPr>
          <w:rFonts w:asciiTheme="majorHAnsi" w:hAnsiTheme="majorHAnsi" w:cstheme="majorHAnsi"/>
          <w:b/>
        </w:rPr>
        <w:t xml:space="preserve"> Kenntnis genommen und werde die Inhalte als Dienstanweisung befolgen:</w:t>
      </w:r>
    </w:p>
    <w:p w14:paraId="35F2B6CF" w14:textId="77777777" w:rsidR="00C4180A" w:rsidRPr="005A5A1F" w:rsidRDefault="00C4180A" w:rsidP="00C4180A">
      <w:pPr>
        <w:rPr>
          <w:rFonts w:asciiTheme="majorHAnsi" w:hAnsiTheme="majorHAnsi" w:cstheme="majorHAnsi"/>
          <w:i/>
          <w:sz w:val="20"/>
        </w:rPr>
      </w:pPr>
    </w:p>
    <w:tbl>
      <w:tblPr>
        <w:tblW w:w="9296" w:type="dxa"/>
        <w:tblInd w:w="-5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106"/>
        <w:gridCol w:w="3351"/>
        <w:gridCol w:w="2509"/>
        <w:gridCol w:w="2330"/>
      </w:tblGrid>
      <w:tr w:rsidR="00C4180A" w:rsidRPr="005A5A1F" w14:paraId="202B3723" w14:textId="77777777" w:rsidTr="00207447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BFE50" w14:textId="77777777" w:rsidR="00C4180A" w:rsidRPr="005A5A1F" w:rsidRDefault="00C4180A" w:rsidP="00207447">
            <w:pPr>
              <w:snapToGrid w:val="0"/>
              <w:rPr>
                <w:rFonts w:asciiTheme="majorHAnsi" w:hAnsiTheme="majorHAnsi" w:cstheme="majorHAnsi"/>
                <w:b/>
                <w:sz w:val="20"/>
              </w:rPr>
            </w:pPr>
            <w:r w:rsidRPr="005A5A1F">
              <w:rPr>
                <w:rFonts w:asciiTheme="majorHAnsi" w:hAnsiTheme="majorHAnsi" w:cstheme="majorHAnsi"/>
                <w:b/>
                <w:sz w:val="20"/>
              </w:rPr>
              <w:t>Datum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8181B" w14:textId="77777777" w:rsidR="00C4180A" w:rsidRPr="005A5A1F" w:rsidRDefault="00C4180A" w:rsidP="00207447">
            <w:pPr>
              <w:snapToGrid w:val="0"/>
              <w:rPr>
                <w:rFonts w:asciiTheme="majorHAnsi" w:hAnsiTheme="majorHAnsi" w:cstheme="majorHAnsi"/>
                <w:b/>
                <w:sz w:val="20"/>
              </w:rPr>
            </w:pPr>
            <w:r w:rsidRPr="005A5A1F">
              <w:rPr>
                <w:rFonts w:asciiTheme="majorHAnsi" w:hAnsiTheme="majorHAnsi" w:cstheme="majorHAnsi"/>
                <w:b/>
                <w:sz w:val="20"/>
              </w:rPr>
              <w:t>Name, Vorname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1A3DE" w14:textId="77777777" w:rsidR="00C4180A" w:rsidRPr="005A5A1F" w:rsidRDefault="00C4180A" w:rsidP="00207447">
            <w:pPr>
              <w:snapToGrid w:val="0"/>
              <w:rPr>
                <w:rFonts w:asciiTheme="majorHAnsi" w:hAnsiTheme="majorHAnsi" w:cstheme="majorHAnsi"/>
                <w:b/>
                <w:sz w:val="20"/>
              </w:rPr>
            </w:pPr>
            <w:r w:rsidRPr="005A5A1F">
              <w:rPr>
                <w:rFonts w:asciiTheme="majorHAnsi" w:hAnsiTheme="majorHAnsi" w:cstheme="majorHAnsi"/>
                <w:b/>
                <w:sz w:val="20"/>
              </w:rPr>
              <w:t>Ausbildung/Funktion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503F" w14:textId="77777777" w:rsidR="00C4180A" w:rsidRPr="005A5A1F" w:rsidRDefault="00C4180A" w:rsidP="00207447">
            <w:pPr>
              <w:snapToGrid w:val="0"/>
              <w:rPr>
                <w:rFonts w:asciiTheme="majorHAnsi" w:hAnsiTheme="majorHAnsi" w:cstheme="majorHAnsi"/>
                <w:b/>
                <w:sz w:val="20"/>
              </w:rPr>
            </w:pPr>
            <w:r w:rsidRPr="005A5A1F">
              <w:rPr>
                <w:rFonts w:asciiTheme="majorHAnsi" w:hAnsiTheme="majorHAnsi" w:cstheme="majorHAnsi"/>
                <w:b/>
                <w:sz w:val="20"/>
              </w:rPr>
              <w:t>Unterschrift</w:t>
            </w:r>
          </w:p>
        </w:tc>
      </w:tr>
      <w:tr w:rsidR="00C4180A" w:rsidRPr="005A5A1F" w14:paraId="04E77B0C" w14:textId="77777777" w:rsidTr="00207447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F00AC" w14:textId="77777777" w:rsidR="00C4180A" w:rsidRPr="005A5A1F" w:rsidRDefault="00C4180A" w:rsidP="00207447">
            <w:pPr>
              <w:snapToGrid w:val="0"/>
              <w:rPr>
                <w:rFonts w:asciiTheme="majorHAnsi" w:hAnsiTheme="majorHAnsi" w:cstheme="majorHAnsi"/>
                <w:i/>
                <w:sz w:val="20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9A0D9" w14:textId="77777777" w:rsidR="00C4180A" w:rsidRPr="005A5A1F" w:rsidRDefault="00C4180A" w:rsidP="00207447">
            <w:pPr>
              <w:snapToGrid w:val="0"/>
              <w:rPr>
                <w:rFonts w:asciiTheme="majorHAnsi" w:hAnsiTheme="majorHAnsi" w:cstheme="majorHAnsi"/>
                <w:i/>
                <w:sz w:val="20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C80EB" w14:textId="77777777" w:rsidR="00C4180A" w:rsidRPr="005A5A1F" w:rsidRDefault="00C4180A" w:rsidP="00207447">
            <w:pPr>
              <w:snapToGrid w:val="0"/>
              <w:rPr>
                <w:rFonts w:asciiTheme="majorHAnsi" w:hAnsiTheme="majorHAnsi" w:cstheme="majorHAnsi"/>
                <w:i/>
                <w:sz w:val="20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9A47" w14:textId="77777777" w:rsidR="00C4180A" w:rsidRPr="005A5A1F" w:rsidRDefault="00C4180A" w:rsidP="00207447">
            <w:pPr>
              <w:snapToGrid w:val="0"/>
              <w:rPr>
                <w:rFonts w:asciiTheme="majorHAnsi" w:hAnsiTheme="majorHAnsi" w:cstheme="majorHAnsi"/>
                <w:i/>
                <w:sz w:val="20"/>
              </w:rPr>
            </w:pPr>
          </w:p>
          <w:p w14:paraId="0ACD66A5" w14:textId="77777777" w:rsidR="00C4180A" w:rsidRPr="005A5A1F" w:rsidRDefault="00C4180A" w:rsidP="00207447">
            <w:pPr>
              <w:rPr>
                <w:rFonts w:asciiTheme="majorHAnsi" w:hAnsiTheme="majorHAnsi" w:cstheme="majorHAnsi"/>
                <w:i/>
                <w:sz w:val="20"/>
              </w:rPr>
            </w:pPr>
          </w:p>
        </w:tc>
      </w:tr>
      <w:tr w:rsidR="00C4180A" w:rsidRPr="005A5A1F" w14:paraId="35EA04AA" w14:textId="77777777" w:rsidTr="00207447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82A31" w14:textId="77777777" w:rsidR="00C4180A" w:rsidRPr="005A5A1F" w:rsidRDefault="00C4180A" w:rsidP="00207447">
            <w:pPr>
              <w:snapToGrid w:val="0"/>
              <w:rPr>
                <w:rFonts w:asciiTheme="majorHAnsi" w:hAnsiTheme="majorHAnsi" w:cstheme="majorHAnsi"/>
                <w:i/>
                <w:sz w:val="20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7616F" w14:textId="77777777" w:rsidR="00C4180A" w:rsidRPr="005A5A1F" w:rsidRDefault="00C4180A" w:rsidP="00207447">
            <w:pPr>
              <w:snapToGrid w:val="0"/>
              <w:rPr>
                <w:rFonts w:asciiTheme="majorHAnsi" w:hAnsiTheme="majorHAnsi" w:cstheme="majorHAnsi"/>
                <w:i/>
                <w:sz w:val="20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1ABAC" w14:textId="77777777" w:rsidR="00C4180A" w:rsidRPr="005A5A1F" w:rsidRDefault="00C4180A" w:rsidP="00207447">
            <w:pPr>
              <w:snapToGrid w:val="0"/>
              <w:rPr>
                <w:rFonts w:asciiTheme="majorHAnsi" w:hAnsiTheme="majorHAnsi" w:cstheme="majorHAnsi"/>
                <w:i/>
                <w:sz w:val="20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E935" w14:textId="77777777" w:rsidR="00C4180A" w:rsidRPr="005A5A1F" w:rsidRDefault="00C4180A" w:rsidP="00207447">
            <w:pPr>
              <w:snapToGrid w:val="0"/>
              <w:rPr>
                <w:rFonts w:asciiTheme="majorHAnsi" w:hAnsiTheme="majorHAnsi" w:cstheme="majorHAnsi"/>
                <w:i/>
                <w:sz w:val="20"/>
              </w:rPr>
            </w:pPr>
          </w:p>
          <w:p w14:paraId="0A067CAF" w14:textId="77777777" w:rsidR="00C4180A" w:rsidRPr="005A5A1F" w:rsidRDefault="00C4180A" w:rsidP="00207447">
            <w:pPr>
              <w:rPr>
                <w:rFonts w:asciiTheme="majorHAnsi" w:hAnsiTheme="majorHAnsi" w:cstheme="majorHAnsi"/>
                <w:i/>
                <w:sz w:val="20"/>
              </w:rPr>
            </w:pPr>
          </w:p>
        </w:tc>
      </w:tr>
      <w:tr w:rsidR="00C4180A" w:rsidRPr="005A5A1F" w14:paraId="4F584275" w14:textId="77777777" w:rsidTr="00207447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1C559" w14:textId="77777777" w:rsidR="00C4180A" w:rsidRPr="005A5A1F" w:rsidRDefault="00C4180A" w:rsidP="00207447">
            <w:pPr>
              <w:snapToGrid w:val="0"/>
              <w:rPr>
                <w:rFonts w:asciiTheme="majorHAnsi" w:hAnsiTheme="majorHAnsi" w:cstheme="majorHAnsi"/>
                <w:i/>
                <w:sz w:val="20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BCCE22" w14:textId="77777777" w:rsidR="00C4180A" w:rsidRPr="005A5A1F" w:rsidRDefault="00C4180A" w:rsidP="00207447">
            <w:pPr>
              <w:snapToGrid w:val="0"/>
              <w:rPr>
                <w:rFonts w:asciiTheme="majorHAnsi" w:hAnsiTheme="majorHAnsi" w:cstheme="majorHAnsi"/>
                <w:i/>
                <w:sz w:val="20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3CD049" w14:textId="77777777" w:rsidR="00C4180A" w:rsidRPr="005A5A1F" w:rsidRDefault="00C4180A" w:rsidP="00207447">
            <w:pPr>
              <w:snapToGrid w:val="0"/>
              <w:rPr>
                <w:rFonts w:asciiTheme="majorHAnsi" w:hAnsiTheme="majorHAnsi" w:cstheme="majorHAnsi"/>
                <w:i/>
                <w:sz w:val="20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4382" w14:textId="77777777" w:rsidR="00C4180A" w:rsidRPr="005A5A1F" w:rsidRDefault="00C4180A" w:rsidP="00207447">
            <w:pPr>
              <w:snapToGrid w:val="0"/>
              <w:rPr>
                <w:rFonts w:asciiTheme="majorHAnsi" w:hAnsiTheme="majorHAnsi" w:cstheme="majorHAnsi"/>
                <w:i/>
                <w:sz w:val="20"/>
              </w:rPr>
            </w:pPr>
          </w:p>
          <w:p w14:paraId="039D948B" w14:textId="77777777" w:rsidR="00C4180A" w:rsidRPr="005A5A1F" w:rsidRDefault="00C4180A" w:rsidP="00207447">
            <w:pPr>
              <w:rPr>
                <w:rFonts w:asciiTheme="majorHAnsi" w:hAnsiTheme="majorHAnsi" w:cstheme="majorHAnsi"/>
                <w:i/>
                <w:sz w:val="20"/>
              </w:rPr>
            </w:pPr>
          </w:p>
        </w:tc>
      </w:tr>
    </w:tbl>
    <w:p w14:paraId="12368770" w14:textId="77777777" w:rsidR="001B6B57" w:rsidRPr="005A5A1F" w:rsidRDefault="001B6B57" w:rsidP="00C4180A">
      <w:pPr>
        <w:rPr>
          <w:rFonts w:asciiTheme="majorHAnsi" w:hAnsiTheme="majorHAnsi" w:cstheme="majorHAnsi"/>
          <w:sz w:val="20"/>
        </w:rPr>
      </w:pPr>
    </w:p>
    <w:p w14:paraId="0ECCAD5B" w14:textId="650A4E11" w:rsidR="00C4180A" w:rsidRPr="005A5A1F" w:rsidRDefault="00C4180A" w:rsidP="00C4180A">
      <w:pPr>
        <w:pStyle w:val="berschrift1"/>
        <w:numPr>
          <w:ilvl w:val="0"/>
          <w:numId w:val="5"/>
        </w:numPr>
        <w:spacing w:before="240" w:line="259" w:lineRule="auto"/>
        <w:rPr>
          <w:rFonts w:cstheme="majorHAnsi"/>
        </w:rPr>
      </w:pPr>
      <w:bookmarkStart w:id="6" w:name="_Toc68514152"/>
      <w:bookmarkStart w:id="7" w:name="_Toc68534805"/>
      <w:bookmarkStart w:id="8" w:name="_Toc71644480"/>
      <w:bookmarkStart w:id="9" w:name="_Toc71645366"/>
      <w:bookmarkStart w:id="10" w:name="_Toc71645472"/>
      <w:bookmarkStart w:id="11" w:name="_Toc71645494"/>
      <w:r w:rsidRPr="005A5A1F">
        <w:rPr>
          <w:rFonts w:cstheme="majorHAnsi"/>
        </w:rPr>
        <w:t>Händehygiene</w:t>
      </w:r>
      <w:bookmarkEnd w:id="6"/>
      <w:bookmarkEnd w:id="7"/>
      <w:bookmarkEnd w:id="8"/>
      <w:bookmarkEnd w:id="9"/>
      <w:bookmarkEnd w:id="10"/>
      <w:bookmarkEnd w:id="11"/>
    </w:p>
    <w:p w14:paraId="270FDCD4" w14:textId="77777777" w:rsidR="00C4180A" w:rsidRPr="005A5A1F" w:rsidRDefault="00C4180A" w:rsidP="00C4180A">
      <w:pPr>
        <w:rPr>
          <w:rFonts w:asciiTheme="majorHAnsi" w:hAnsiTheme="majorHAnsi" w:cstheme="majorHAnsi"/>
          <w:sz w:val="20"/>
        </w:rPr>
      </w:pPr>
    </w:p>
    <w:p w14:paraId="7CE13861" w14:textId="53A97798" w:rsidR="00C4180A" w:rsidRPr="005A5A1F" w:rsidRDefault="00C4180A" w:rsidP="001B6B57">
      <w:pPr>
        <w:pStyle w:val="Listenabsatz"/>
        <w:numPr>
          <w:ilvl w:val="0"/>
          <w:numId w:val="22"/>
        </w:numPr>
        <w:rPr>
          <w:rFonts w:asciiTheme="majorHAnsi" w:hAnsiTheme="majorHAnsi" w:cstheme="majorHAnsi"/>
          <w:color w:val="808080" w:themeColor="background1" w:themeShade="80"/>
        </w:rPr>
      </w:pPr>
      <w:r w:rsidRPr="005A5A1F">
        <w:rPr>
          <w:rFonts w:asciiTheme="majorHAnsi" w:hAnsiTheme="majorHAnsi" w:cstheme="majorHAnsi"/>
          <w:color w:val="808080" w:themeColor="background1" w:themeShade="80"/>
        </w:rPr>
        <w:t>Die Hände des Personals sind das wichtigste Übertragungsvehikel von Krankheitserregern.</w:t>
      </w:r>
    </w:p>
    <w:p w14:paraId="673CE3FC" w14:textId="77777777" w:rsidR="00C4180A" w:rsidRPr="005A5A1F" w:rsidRDefault="00C4180A" w:rsidP="00C4180A">
      <w:pPr>
        <w:rPr>
          <w:rFonts w:asciiTheme="majorHAnsi" w:hAnsiTheme="majorHAnsi" w:cstheme="majorHAnsi"/>
          <w:color w:val="808080" w:themeColor="background1" w:themeShade="80"/>
        </w:rPr>
      </w:pPr>
    </w:p>
    <w:p w14:paraId="26033967" w14:textId="2488CB0B" w:rsidR="00C4180A" w:rsidRPr="005A5A1F" w:rsidRDefault="00C4180A" w:rsidP="001B6B57">
      <w:pPr>
        <w:pStyle w:val="Listenabsatz"/>
        <w:numPr>
          <w:ilvl w:val="0"/>
          <w:numId w:val="22"/>
        </w:numPr>
        <w:rPr>
          <w:rFonts w:asciiTheme="majorHAnsi" w:hAnsiTheme="majorHAnsi" w:cstheme="majorHAnsi"/>
          <w:color w:val="808080" w:themeColor="background1" w:themeShade="80"/>
        </w:rPr>
      </w:pPr>
      <w:r w:rsidRPr="005A5A1F">
        <w:rPr>
          <w:rFonts w:asciiTheme="majorHAnsi" w:hAnsiTheme="majorHAnsi" w:cstheme="majorHAnsi"/>
          <w:color w:val="808080" w:themeColor="background1" w:themeShade="80"/>
        </w:rPr>
        <w:t>Künstliche Fingernägel sowie Nagellack behindern die Händehygiene</w:t>
      </w:r>
      <w:r w:rsidR="001B6B57" w:rsidRPr="005A5A1F">
        <w:rPr>
          <w:rFonts w:asciiTheme="majorHAnsi" w:hAnsiTheme="majorHAnsi" w:cstheme="majorHAnsi"/>
          <w:color w:val="808080" w:themeColor="background1" w:themeShade="80"/>
        </w:rPr>
        <w:t xml:space="preserve">. </w:t>
      </w:r>
      <w:r w:rsidR="001B6B57" w:rsidRPr="005A5A1F">
        <w:rPr>
          <w:rFonts w:asciiTheme="majorHAnsi" w:hAnsiTheme="majorHAnsi" w:cstheme="majorHAnsi"/>
          <w:i/>
          <w:iCs/>
          <w:color w:val="808080" w:themeColor="background1" w:themeShade="80"/>
        </w:rPr>
        <w:t xml:space="preserve">(Es soll allgemein geklärt werden ob und wie sie in der Praxis </w:t>
      </w:r>
      <w:proofErr w:type="spellStart"/>
      <w:r w:rsidR="001B6B57" w:rsidRPr="005A5A1F">
        <w:rPr>
          <w:rFonts w:asciiTheme="majorHAnsi" w:hAnsiTheme="majorHAnsi" w:cstheme="majorHAnsi"/>
          <w:i/>
          <w:iCs/>
          <w:color w:val="808080" w:themeColor="background1" w:themeShade="80"/>
        </w:rPr>
        <w:t>tolleriert</w:t>
      </w:r>
      <w:proofErr w:type="spellEnd"/>
      <w:r w:rsidR="001B6B57" w:rsidRPr="005A5A1F">
        <w:rPr>
          <w:rFonts w:asciiTheme="majorHAnsi" w:hAnsiTheme="majorHAnsi" w:cstheme="majorHAnsi"/>
          <w:i/>
          <w:iCs/>
          <w:color w:val="808080" w:themeColor="background1" w:themeShade="80"/>
        </w:rPr>
        <w:t xml:space="preserve"> werden….)</w:t>
      </w:r>
      <w:r w:rsidRPr="005A5A1F">
        <w:rPr>
          <w:rFonts w:asciiTheme="majorHAnsi" w:hAnsiTheme="majorHAnsi" w:cstheme="majorHAnsi"/>
          <w:color w:val="808080" w:themeColor="background1" w:themeShade="80"/>
        </w:rPr>
        <w:t xml:space="preserve"> </w:t>
      </w:r>
    </w:p>
    <w:p w14:paraId="64BDEBBF" w14:textId="77777777" w:rsidR="00C4180A" w:rsidRPr="005A5A1F" w:rsidRDefault="00C4180A" w:rsidP="00C4180A">
      <w:pPr>
        <w:rPr>
          <w:rFonts w:asciiTheme="majorHAnsi" w:hAnsiTheme="majorHAnsi" w:cstheme="majorHAnsi"/>
          <w:color w:val="808080" w:themeColor="background1" w:themeShade="80"/>
        </w:rPr>
      </w:pPr>
    </w:p>
    <w:p w14:paraId="4B05BDB3" w14:textId="3120F9C1" w:rsidR="00C4180A" w:rsidRPr="005A5A1F" w:rsidRDefault="00C4180A" w:rsidP="001B6B57">
      <w:pPr>
        <w:pStyle w:val="Listenabsatz"/>
        <w:numPr>
          <w:ilvl w:val="0"/>
          <w:numId w:val="22"/>
        </w:numPr>
        <w:rPr>
          <w:rFonts w:asciiTheme="majorHAnsi" w:hAnsiTheme="majorHAnsi" w:cstheme="majorHAnsi"/>
          <w:color w:val="808080" w:themeColor="background1" w:themeShade="80"/>
        </w:rPr>
      </w:pPr>
      <w:r w:rsidRPr="005A5A1F">
        <w:rPr>
          <w:rFonts w:asciiTheme="majorHAnsi" w:hAnsiTheme="majorHAnsi" w:cstheme="majorHAnsi"/>
          <w:color w:val="808080" w:themeColor="background1" w:themeShade="80"/>
        </w:rPr>
        <w:t>In allen Behandlungsräumen und Toiletten müssen Desinfektionsmittel zur Verfügung stehen.</w:t>
      </w:r>
      <w:r w:rsidR="001B6B57" w:rsidRPr="005A5A1F">
        <w:rPr>
          <w:rFonts w:asciiTheme="majorHAnsi" w:hAnsiTheme="majorHAnsi" w:cstheme="majorHAnsi"/>
          <w:color w:val="808080" w:themeColor="background1" w:themeShade="80"/>
        </w:rPr>
        <w:t xml:space="preserve"> </w:t>
      </w:r>
      <w:r w:rsidRPr="005A5A1F">
        <w:rPr>
          <w:rFonts w:asciiTheme="majorHAnsi" w:hAnsiTheme="majorHAnsi" w:cstheme="majorHAnsi"/>
          <w:color w:val="808080" w:themeColor="background1" w:themeShade="80"/>
        </w:rPr>
        <w:t>Auch auf den Toiletten hat es hygienische Vorrichtungen zum Trocknen der Hände.</w:t>
      </w:r>
    </w:p>
    <w:p w14:paraId="59ED506B" w14:textId="77777777" w:rsidR="001B6B57" w:rsidRPr="005A5A1F" w:rsidRDefault="001B6B57" w:rsidP="00C4180A">
      <w:pPr>
        <w:rPr>
          <w:rFonts w:asciiTheme="majorHAnsi" w:hAnsiTheme="majorHAnsi" w:cstheme="majorHAnsi"/>
          <w:color w:val="808080" w:themeColor="background1" w:themeShade="80"/>
        </w:rPr>
      </w:pPr>
    </w:p>
    <w:p w14:paraId="04CDA471" w14:textId="4B5368EE" w:rsidR="00C4180A" w:rsidRPr="005A5A1F" w:rsidRDefault="00C4180A" w:rsidP="001B6B57">
      <w:pPr>
        <w:pStyle w:val="Listenabsatz"/>
        <w:numPr>
          <w:ilvl w:val="0"/>
          <w:numId w:val="22"/>
        </w:numPr>
        <w:rPr>
          <w:rFonts w:asciiTheme="majorHAnsi" w:hAnsiTheme="majorHAnsi" w:cstheme="majorHAnsi"/>
          <w:color w:val="808080" w:themeColor="background1" w:themeShade="80"/>
        </w:rPr>
      </w:pPr>
      <w:r w:rsidRPr="005A5A1F">
        <w:rPr>
          <w:rFonts w:asciiTheme="majorHAnsi" w:hAnsiTheme="majorHAnsi" w:cstheme="majorHAnsi"/>
          <w:color w:val="808080" w:themeColor="background1" w:themeShade="80"/>
        </w:rPr>
        <w:t>Wann werden die Hände gewaschen? Wann werden sie desinfiziert? Wie werden sie desinfiziert?</w:t>
      </w:r>
    </w:p>
    <w:p w14:paraId="420E0E51" w14:textId="77777777" w:rsidR="001B6B57" w:rsidRPr="005A5A1F" w:rsidRDefault="001B6B57" w:rsidP="00C4180A">
      <w:pPr>
        <w:rPr>
          <w:rFonts w:asciiTheme="majorHAnsi" w:hAnsiTheme="majorHAnsi" w:cstheme="majorHAnsi"/>
          <w:color w:val="808080" w:themeColor="background1" w:themeShade="80"/>
        </w:rPr>
      </w:pPr>
    </w:p>
    <w:p w14:paraId="7A288FEC" w14:textId="00331089" w:rsidR="00312CB2" w:rsidRPr="005A5A1F" w:rsidRDefault="00312CB2" w:rsidP="001B6B57">
      <w:pPr>
        <w:pStyle w:val="Listenabsatz"/>
        <w:numPr>
          <w:ilvl w:val="0"/>
          <w:numId w:val="22"/>
        </w:numPr>
        <w:rPr>
          <w:rFonts w:asciiTheme="majorHAnsi" w:hAnsiTheme="majorHAnsi" w:cstheme="majorHAnsi"/>
          <w:color w:val="808080" w:themeColor="background1" w:themeShade="80"/>
        </w:rPr>
      </w:pPr>
      <w:r w:rsidRPr="005A5A1F">
        <w:rPr>
          <w:rFonts w:asciiTheme="majorHAnsi" w:hAnsiTheme="majorHAnsi" w:cstheme="majorHAnsi"/>
          <w:color w:val="808080" w:themeColor="background1" w:themeShade="80"/>
        </w:rPr>
        <w:t>Diese Anweisung wird überall wo nötig angebracht (Toilette, jeder Waschgelegenheit, Empfang….)</w:t>
      </w:r>
    </w:p>
    <w:p w14:paraId="602A4237" w14:textId="77777777" w:rsidR="00C4180A" w:rsidRPr="005A5A1F" w:rsidRDefault="00C4180A" w:rsidP="00C4180A">
      <w:pPr>
        <w:rPr>
          <w:rFonts w:asciiTheme="majorHAnsi" w:hAnsiTheme="majorHAnsi" w:cstheme="majorHAnsi"/>
          <w:b/>
          <w:bCs/>
          <w:i/>
          <w:iCs/>
          <w:color w:val="808080" w:themeColor="background1" w:themeShade="80"/>
        </w:rPr>
      </w:pPr>
    </w:p>
    <w:p w14:paraId="09B4FC40" w14:textId="781333F1" w:rsidR="00312CB2" w:rsidRPr="005A5A1F" w:rsidRDefault="00C4180A" w:rsidP="00C4180A">
      <w:pPr>
        <w:pStyle w:val="Listenabsatz"/>
        <w:numPr>
          <w:ilvl w:val="0"/>
          <w:numId w:val="22"/>
        </w:numPr>
        <w:rPr>
          <w:rFonts w:asciiTheme="majorHAnsi" w:hAnsiTheme="majorHAnsi" w:cstheme="majorHAnsi"/>
          <w:b/>
          <w:bCs/>
          <w:i/>
          <w:iCs/>
          <w:color w:val="808080" w:themeColor="background1" w:themeShade="80"/>
        </w:rPr>
      </w:pPr>
      <w:r w:rsidRPr="005A5A1F">
        <w:rPr>
          <w:rFonts w:asciiTheme="majorHAnsi" w:hAnsiTheme="majorHAnsi" w:cstheme="majorHAnsi"/>
          <w:b/>
          <w:bCs/>
          <w:i/>
          <w:iCs/>
          <w:color w:val="808080" w:themeColor="background1" w:themeShade="80"/>
        </w:rPr>
        <w:t>Etc.</w:t>
      </w:r>
    </w:p>
    <w:p w14:paraId="4DD97032" w14:textId="2AFFF12A" w:rsidR="00C4180A" w:rsidRPr="005A5A1F" w:rsidRDefault="00C4180A" w:rsidP="00312F67">
      <w:pPr>
        <w:pStyle w:val="berschrift2"/>
        <w:numPr>
          <w:ilvl w:val="1"/>
          <w:numId w:val="5"/>
        </w:numPr>
        <w:rPr>
          <w:rFonts w:cstheme="majorHAnsi"/>
        </w:rPr>
      </w:pPr>
      <w:bookmarkStart w:id="12" w:name="_Toc68514153"/>
      <w:bookmarkStart w:id="13" w:name="_Toc68534806"/>
      <w:bookmarkStart w:id="14" w:name="_Toc71644481"/>
      <w:bookmarkStart w:id="15" w:name="_Toc71645367"/>
      <w:bookmarkStart w:id="16" w:name="_Toc71645473"/>
      <w:bookmarkStart w:id="17" w:name="_Toc71645495"/>
      <w:r w:rsidRPr="005A5A1F">
        <w:rPr>
          <w:rFonts w:cstheme="majorHAnsi"/>
        </w:rPr>
        <w:lastRenderedPageBreak/>
        <w:t xml:space="preserve">Anleitung zur Händehygiene </w:t>
      </w:r>
      <w:r w:rsidR="0065042D" w:rsidRPr="005A5A1F">
        <w:rPr>
          <w:rFonts w:cstheme="majorHAnsi"/>
        </w:rPr>
        <w:t>(ev.</w:t>
      </w:r>
      <w:r w:rsidR="008411F8" w:rsidRPr="005A5A1F">
        <w:rPr>
          <w:rFonts w:cstheme="majorHAnsi"/>
        </w:rPr>
        <w:t xml:space="preserve"> Link zur Homepage des Lieferanten)</w:t>
      </w:r>
      <w:bookmarkEnd w:id="12"/>
      <w:bookmarkEnd w:id="13"/>
      <w:bookmarkEnd w:id="14"/>
      <w:bookmarkEnd w:id="15"/>
      <w:bookmarkEnd w:id="16"/>
      <w:bookmarkEnd w:id="17"/>
    </w:p>
    <w:p w14:paraId="1C45130B" w14:textId="77777777" w:rsidR="00C4180A" w:rsidRPr="005A5A1F" w:rsidRDefault="00C4180A" w:rsidP="00C4180A">
      <w:pPr>
        <w:rPr>
          <w:rFonts w:asciiTheme="majorHAnsi" w:hAnsiTheme="majorHAnsi" w:cstheme="majorHAnsi"/>
        </w:rPr>
      </w:pPr>
    </w:p>
    <w:tbl>
      <w:tblPr>
        <w:tblW w:w="0" w:type="auto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4180A" w:rsidRPr="005A5A1F" w14:paraId="528E1960" w14:textId="77777777" w:rsidTr="00207447">
        <w:tc>
          <w:tcPr>
            <w:tcW w:w="4606" w:type="dxa"/>
          </w:tcPr>
          <w:p w14:paraId="795FA3DE" w14:textId="77777777" w:rsidR="00C4180A" w:rsidRPr="005A5A1F" w:rsidRDefault="00C4180A" w:rsidP="00207447">
            <w:pPr>
              <w:snapToGrid w:val="0"/>
              <w:rPr>
                <w:rFonts w:asciiTheme="majorHAnsi" w:hAnsiTheme="majorHAnsi" w:cstheme="majorHAnsi"/>
              </w:rPr>
            </w:pPr>
            <w:r w:rsidRPr="005A5A1F">
              <w:rPr>
                <w:rFonts w:asciiTheme="majorHAnsi" w:hAnsiTheme="majorHAnsi" w:cstheme="majorHAnsi"/>
                <w:i/>
              </w:rPr>
              <w:t>1. Schritt:</w:t>
            </w:r>
            <w:r w:rsidRPr="005A5A1F">
              <w:rPr>
                <w:rFonts w:asciiTheme="majorHAnsi" w:hAnsiTheme="majorHAnsi" w:cstheme="majorHAnsi"/>
              </w:rPr>
              <w:t xml:space="preserve"> </w:t>
            </w:r>
          </w:p>
          <w:p w14:paraId="651E6179" w14:textId="77777777" w:rsidR="00C4180A" w:rsidRPr="005A5A1F" w:rsidRDefault="00C4180A" w:rsidP="00207447">
            <w:pPr>
              <w:rPr>
                <w:rFonts w:asciiTheme="majorHAnsi" w:hAnsiTheme="majorHAnsi" w:cstheme="majorHAnsi"/>
              </w:rPr>
            </w:pPr>
            <w:r w:rsidRPr="005A5A1F">
              <w:rPr>
                <w:rFonts w:asciiTheme="majorHAnsi" w:hAnsiTheme="majorHAnsi" w:cstheme="majorHAnsi"/>
              </w:rPr>
              <w:t>Handfläche auf Handfläche</w:t>
            </w:r>
          </w:p>
          <w:p w14:paraId="598E5977" w14:textId="77777777" w:rsidR="00C4180A" w:rsidRPr="005A5A1F" w:rsidRDefault="00C4180A" w:rsidP="0020744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606" w:type="dxa"/>
          </w:tcPr>
          <w:p w14:paraId="450B0365" w14:textId="77777777" w:rsidR="00C4180A" w:rsidRPr="005A5A1F" w:rsidRDefault="00C4180A" w:rsidP="00207447">
            <w:pPr>
              <w:snapToGrid w:val="0"/>
              <w:rPr>
                <w:rFonts w:asciiTheme="majorHAnsi" w:hAnsiTheme="majorHAnsi" w:cstheme="majorHAnsi"/>
                <w:i/>
              </w:rPr>
            </w:pPr>
            <w:r w:rsidRPr="005A5A1F">
              <w:rPr>
                <w:rFonts w:asciiTheme="majorHAnsi" w:hAnsiTheme="majorHAnsi" w:cstheme="majorHAnsi"/>
                <w:noProof/>
                <w:lang w:eastAsia="de-CH"/>
              </w:rPr>
              <w:drawing>
                <wp:inline distT="0" distB="0" distL="0" distR="0" wp14:anchorId="24A1BC05" wp14:editId="6BB6C103">
                  <wp:extent cx="990600" cy="922020"/>
                  <wp:effectExtent l="0" t="0" r="0" b="0"/>
                  <wp:docPr id="7" name="Bild 1" descr="Ein Bild, das Text, Person, drinnen, Elektronik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 1" descr="Ein Bild, das Text, Person, drinnen, Elektronik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22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80A" w:rsidRPr="005A5A1F" w14:paraId="2A2F9783" w14:textId="77777777" w:rsidTr="00207447">
        <w:tc>
          <w:tcPr>
            <w:tcW w:w="4606" w:type="dxa"/>
          </w:tcPr>
          <w:p w14:paraId="30704FFE" w14:textId="77777777" w:rsidR="00C4180A" w:rsidRPr="005A5A1F" w:rsidRDefault="00C4180A" w:rsidP="00207447">
            <w:pPr>
              <w:snapToGrid w:val="0"/>
              <w:rPr>
                <w:rFonts w:asciiTheme="majorHAnsi" w:hAnsiTheme="majorHAnsi" w:cstheme="majorHAnsi"/>
              </w:rPr>
            </w:pPr>
            <w:r w:rsidRPr="005A5A1F">
              <w:rPr>
                <w:rFonts w:asciiTheme="majorHAnsi" w:hAnsiTheme="majorHAnsi" w:cstheme="majorHAnsi"/>
                <w:i/>
              </w:rPr>
              <w:t>2. Schritt:</w:t>
            </w:r>
            <w:r w:rsidRPr="005A5A1F">
              <w:rPr>
                <w:rFonts w:asciiTheme="majorHAnsi" w:hAnsiTheme="majorHAnsi" w:cstheme="majorHAnsi"/>
              </w:rPr>
              <w:t xml:space="preserve"> </w:t>
            </w:r>
          </w:p>
          <w:p w14:paraId="5FB98E20" w14:textId="77777777" w:rsidR="00C4180A" w:rsidRPr="005A5A1F" w:rsidRDefault="00C4180A" w:rsidP="00207447">
            <w:pPr>
              <w:rPr>
                <w:rFonts w:asciiTheme="majorHAnsi" w:hAnsiTheme="majorHAnsi" w:cstheme="majorHAnsi"/>
              </w:rPr>
            </w:pPr>
            <w:r w:rsidRPr="005A5A1F">
              <w:rPr>
                <w:rFonts w:asciiTheme="majorHAnsi" w:hAnsiTheme="majorHAnsi" w:cstheme="majorHAnsi"/>
              </w:rPr>
              <w:t>Rechte Handfläche über linkem Handrücken und linke Handfläche über rechtem Handrücken</w:t>
            </w:r>
          </w:p>
        </w:tc>
        <w:tc>
          <w:tcPr>
            <w:tcW w:w="4606" w:type="dxa"/>
          </w:tcPr>
          <w:p w14:paraId="6C8E4D12" w14:textId="77777777" w:rsidR="00C4180A" w:rsidRPr="005A5A1F" w:rsidRDefault="00C4180A" w:rsidP="00207447">
            <w:pPr>
              <w:snapToGrid w:val="0"/>
              <w:rPr>
                <w:rFonts w:asciiTheme="majorHAnsi" w:hAnsiTheme="majorHAnsi" w:cstheme="majorHAnsi"/>
                <w:i/>
              </w:rPr>
            </w:pPr>
            <w:r w:rsidRPr="005A5A1F">
              <w:rPr>
                <w:rFonts w:asciiTheme="majorHAnsi" w:hAnsiTheme="majorHAnsi" w:cstheme="majorHAnsi"/>
                <w:noProof/>
                <w:lang w:eastAsia="de-CH"/>
              </w:rPr>
              <w:drawing>
                <wp:inline distT="0" distB="0" distL="0" distR="0" wp14:anchorId="5D178EF1" wp14:editId="6BD3A152">
                  <wp:extent cx="975360" cy="883920"/>
                  <wp:effectExtent l="0" t="0" r="0" b="0"/>
                  <wp:docPr id="2" name="Bild 2" descr="Ein Bild, das Text, Person, Elektronik, Anzeig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 2" descr="Ein Bild, das Text, Person, Elektronik, Anzeige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883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80A" w:rsidRPr="005A5A1F" w14:paraId="6BC22163" w14:textId="77777777" w:rsidTr="00207447">
        <w:tc>
          <w:tcPr>
            <w:tcW w:w="4606" w:type="dxa"/>
          </w:tcPr>
          <w:p w14:paraId="7ED44CAF" w14:textId="77777777" w:rsidR="00C4180A" w:rsidRPr="005A5A1F" w:rsidRDefault="00C4180A" w:rsidP="00207447">
            <w:pPr>
              <w:snapToGrid w:val="0"/>
              <w:rPr>
                <w:rFonts w:asciiTheme="majorHAnsi" w:hAnsiTheme="majorHAnsi" w:cstheme="majorHAnsi"/>
              </w:rPr>
            </w:pPr>
            <w:r w:rsidRPr="005A5A1F">
              <w:rPr>
                <w:rFonts w:asciiTheme="majorHAnsi" w:hAnsiTheme="majorHAnsi" w:cstheme="majorHAnsi"/>
                <w:i/>
              </w:rPr>
              <w:t>3. Schritt:</w:t>
            </w:r>
            <w:r w:rsidRPr="005A5A1F">
              <w:rPr>
                <w:rFonts w:asciiTheme="majorHAnsi" w:hAnsiTheme="majorHAnsi" w:cstheme="majorHAnsi"/>
              </w:rPr>
              <w:t xml:space="preserve"> </w:t>
            </w:r>
          </w:p>
          <w:p w14:paraId="318EDC72" w14:textId="77777777" w:rsidR="00C4180A" w:rsidRPr="005A5A1F" w:rsidRDefault="00C4180A" w:rsidP="00207447">
            <w:pPr>
              <w:rPr>
                <w:rFonts w:asciiTheme="majorHAnsi" w:hAnsiTheme="majorHAnsi" w:cstheme="majorHAnsi"/>
              </w:rPr>
            </w:pPr>
            <w:r w:rsidRPr="005A5A1F">
              <w:rPr>
                <w:rFonts w:asciiTheme="majorHAnsi" w:hAnsiTheme="majorHAnsi" w:cstheme="majorHAnsi"/>
              </w:rPr>
              <w:t>Handfläche auf Handfläche mit verschränkten, gespreizten Fingern</w:t>
            </w:r>
          </w:p>
        </w:tc>
        <w:tc>
          <w:tcPr>
            <w:tcW w:w="4606" w:type="dxa"/>
          </w:tcPr>
          <w:p w14:paraId="50ABD974" w14:textId="77777777" w:rsidR="00C4180A" w:rsidRPr="005A5A1F" w:rsidRDefault="00C4180A" w:rsidP="00207447">
            <w:pPr>
              <w:snapToGrid w:val="0"/>
              <w:rPr>
                <w:rFonts w:asciiTheme="majorHAnsi" w:hAnsiTheme="majorHAnsi" w:cstheme="majorHAnsi"/>
                <w:i/>
              </w:rPr>
            </w:pPr>
            <w:r w:rsidRPr="005A5A1F">
              <w:rPr>
                <w:rFonts w:asciiTheme="majorHAnsi" w:hAnsiTheme="majorHAnsi" w:cstheme="majorHAnsi"/>
                <w:noProof/>
                <w:lang w:eastAsia="de-CH"/>
              </w:rPr>
              <w:drawing>
                <wp:inline distT="0" distB="0" distL="0" distR="0" wp14:anchorId="30E0A49A" wp14:editId="35176B4F">
                  <wp:extent cx="1028700" cy="922020"/>
                  <wp:effectExtent l="0" t="0" r="0" b="0"/>
                  <wp:docPr id="3" name="Bild 3" descr="Ein Bild, das Text, Monitor, Person, drinn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 3" descr="Ein Bild, das Text, Monitor, Person, drinne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22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80A" w:rsidRPr="005A5A1F" w14:paraId="6D57D050" w14:textId="77777777" w:rsidTr="00207447">
        <w:tc>
          <w:tcPr>
            <w:tcW w:w="4606" w:type="dxa"/>
          </w:tcPr>
          <w:p w14:paraId="1187C289" w14:textId="77777777" w:rsidR="00C4180A" w:rsidRPr="005A5A1F" w:rsidRDefault="00C4180A" w:rsidP="00207447">
            <w:pPr>
              <w:snapToGrid w:val="0"/>
              <w:rPr>
                <w:rFonts w:asciiTheme="majorHAnsi" w:hAnsiTheme="majorHAnsi" w:cstheme="majorHAnsi"/>
              </w:rPr>
            </w:pPr>
            <w:r w:rsidRPr="005A5A1F">
              <w:rPr>
                <w:rFonts w:asciiTheme="majorHAnsi" w:hAnsiTheme="majorHAnsi" w:cstheme="majorHAnsi"/>
                <w:i/>
              </w:rPr>
              <w:t>4. Schritt:</w:t>
            </w:r>
            <w:r w:rsidRPr="005A5A1F">
              <w:rPr>
                <w:rFonts w:asciiTheme="majorHAnsi" w:hAnsiTheme="majorHAnsi" w:cstheme="majorHAnsi"/>
              </w:rPr>
              <w:t xml:space="preserve"> </w:t>
            </w:r>
          </w:p>
          <w:p w14:paraId="203EC715" w14:textId="77777777" w:rsidR="00C4180A" w:rsidRPr="005A5A1F" w:rsidRDefault="00C4180A" w:rsidP="00207447">
            <w:pPr>
              <w:rPr>
                <w:rFonts w:asciiTheme="majorHAnsi" w:hAnsiTheme="majorHAnsi" w:cstheme="majorHAnsi"/>
              </w:rPr>
            </w:pPr>
            <w:r w:rsidRPr="005A5A1F">
              <w:rPr>
                <w:rFonts w:asciiTheme="majorHAnsi" w:hAnsiTheme="majorHAnsi" w:cstheme="majorHAnsi"/>
              </w:rPr>
              <w:t>Außenseite der Finger auf gegenüberliegende Handflächen mit verschränkten Fingern</w:t>
            </w:r>
          </w:p>
        </w:tc>
        <w:tc>
          <w:tcPr>
            <w:tcW w:w="4606" w:type="dxa"/>
          </w:tcPr>
          <w:p w14:paraId="236824C8" w14:textId="77777777" w:rsidR="00C4180A" w:rsidRPr="005A5A1F" w:rsidRDefault="00C4180A" w:rsidP="00207447">
            <w:pPr>
              <w:snapToGrid w:val="0"/>
              <w:rPr>
                <w:rFonts w:asciiTheme="majorHAnsi" w:hAnsiTheme="majorHAnsi" w:cstheme="majorHAnsi"/>
                <w:i/>
              </w:rPr>
            </w:pPr>
            <w:r w:rsidRPr="005A5A1F">
              <w:rPr>
                <w:rFonts w:asciiTheme="majorHAnsi" w:hAnsiTheme="majorHAnsi" w:cstheme="majorHAnsi"/>
                <w:noProof/>
                <w:lang w:eastAsia="de-CH"/>
              </w:rPr>
              <w:drawing>
                <wp:inline distT="0" distB="0" distL="0" distR="0" wp14:anchorId="5E7C747D" wp14:editId="678DC17D">
                  <wp:extent cx="1028700" cy="929640"/>
                  <wp:effectExtent l="0" t="0" r="0" b="3810"/>
                  <wp:docPr id="4" name="Bild 4" descr="Ein Bild, das Text, Monitor, Elektronik, Bildschirm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 4" descr="Ein Bild, das Text, Monitor, Elektronik, Bildschirm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29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80A" w:rsidRPr="005A5A1F" w14:paraId="6CC863F0" w14:textId="77777777" w:rsidTr="00207447">
        <w:tc>
          <w:tcPr>
            <w:tcW w:w="4606" w:type="dxa"/>
          </w:tcPr>
          <w:p w14:paraId="5CDF8E16" w14:textId="77777777" w:rsidR="00C4180A" w:rsidRPr="005A5A1F" w:rsidRDefault="00C4180A" w:rsidP="00207447">
            <w:pPr>
              <w:snapToGrid w:val="0"/>
              <w:rPr>
                <w:rFonts w:asciiTheme="majorHAnsi" w:hAnsiTheme="majorHAnsi" w:cstheme="majorHAnsi"/>
              </w:rPr>
            </w:pPr>
            <w:r w:rsidRPr="005A5A1F">
              <w:rPr>
                <w:rFonts w:asciiTheme="majorHAnsi" w:hAnsiTheme="majorHAnsi" w:cstheme="majorHAnsi"/>
                <w:i/>
              </w:rPr>
              <w:t>5. Schritt:</w:t>
            </w:r>
            <w:r w:rsidRPr="005A5A1F">
              <w:rPr>
                <w:rFonts w:asciiTheme="majorHAnsi" w:hAnsiTheme="majorHAnsi" w:cstheme="majorHAnsi"/>
              </w:rPr>
              <w:t xml:space="preserve"> </w:t>
            </w:r>
          </w:p>
          <w:p w14:paraId="075ADA1B" w14:textId="77777777" w:rsidR="00C4180A" w:rsidRPr="005A5A1F" w:rsidRDefault="00C4180A" w:rsidP="00207447">
            <w:pPr>
              <w:rPr>
                <w:rFonts w:asciiTheme="majorHAnsi" w:hAnsiTheme="majorHAnsi" w:cstheme="majorHAnsi"/>
              </w:rPr>
            </w:pPr>
            <w:r w:rsidRPr="005A5A1F">
              <w:rPr>
                <w:rFonts w:asciiTheme="majorHAnsi" w:hAnsiTheme="majorHAnsi" w:cstheme="majorHAnsi"/>
              </w:rPr>
              <w:t>Kreisendes Reiben des rechten Daumens in der geschlossenen linken Handfläche und umgekehrt</w:t>
            </w:r>
          </w:p>
        </w:tc>
        <w:tc>
          <w:tcPr>
            <w:tcW w:w="4606" w:type="dxa"/>
          </w:tcPr>
          <w:p w14:paraId="436DF7CE" w14:textId="77777777" w:rsidR="00C4180A" w:rsidRPr="005A5A1F" w:rsidRDefault="00C4180A" w:rsidP="00207447">
            <w:pPr>
              <w:snapToGrid w:val="0"/>
              <w:rPr>
                <w:rFonts w:asciiTheme="majorHAnsi" w:hAnsiTheme="majorHAnsi" w:cstheme="majorHAnsi"/>
                <w:i/>
              </w:rPr>
            </w:pPr>
            <w:r w:rsidRPr="005A5A1F">
              <w:rPr>
                <w:rFonts w:asciiTheme="majorHAnsi" w:hAnsiTheme="majorHAnsi" w:cstheme="majorHAnsi"/>
                <w:noProof/>
                <w:lang w:eastAsia="de-CH"/>
              </w:rPr>
              <w:drawing>
                <wp:inline distT="0" distB="0" distL="0" distR="0" wp14:anchorId="4444CFB2" wp14:editId="1EE0C019">
                  <wp:extent cx="1074420" cy="960120"/>
                  <wp:effectExtent l="0" t="0" r="0" b="0"/>
                  <wp:docPr id="5" name="Bild 5" descr="Ein Bild, das Text, Person, Elektronik, drinn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 5" descr="Ein Bild, das Text, Person, Elektronik, drinne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960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80A" w:rsidRPr="005A5A1F" w14:paraId="709AF58D" w14:textId="77777777" w:rsidTr="00207447">
        <w:tc>
          <w:tcPr>
            <w:tcW w:w="4606" w:type="dxa"/>
          </w:tcPr>
          <w:p w14:paraId="5EAEE0AD" w14:textId="77777777" w:rsidR="00C4180A" w:rsidRPr="005A5A1F" w:rsidRDefault="00C4180A" w:rsidP="00207447">
            <w:pPr>
              <w:snapToGrid w:val="0"/>
              <w:rPr>
                <w:rFonts w:asciiTheme="majorHAnsi" w:hAnsiTheme="majorHAnsi" w:cstheme="majorHAnsi"/>
              </w:rPr>
            </w:pPr>
            <w:r w:rsidRPr="005A5A1F">
              <w:rPr>
                <w:rFonts w:asciiTheme="majorHAnsi" w:hAnsiTheme="majorHAnsi" w:cstheme="majorHAnsi"/>
                <w:i/>
              </w:rPr>
              <w:t>6. Schritt:</w:t>
            </w:r>
            <w:r w:rsidRPr="005A5A1F">
              <w:rPr>
                <w:rFonts w:asciiTheme="majorHAnsi" w:hAnsiTheme="majorHAnsi" w:cstheme="majorHAnsi"/>
              </w:rPr>
              <w:t xml:space="preserve"> </w:t>
            </w:r>
          </w:p>
          <w:p w14:paraId="75EE3BAA" w14:textId="77777777" w:rsidR="00C4180A" w:rsidRPr="005A5A1F" w:rsidRDefault="00C4180A" w:rsidP="00207447">
            <w:pPr>
              <w:rPr>
                <w:rFonts w:asciiTheme="majorHAnsi" w:hAnsiTheme="majorHAnsi" w:cstheme="majorHAnsi"/>
              </w:rPr>
            </w:pPr>
            <w:r w:rsidRPr="005A5A1F">
              <w:rPr>
                <w:rFonts w:asciiTheme="majorHAnsi" w:hAnsiTheme="majorHAnsi" w:cstheme="majorHAnsi"/>
              </w:rPr>
              <w:t>Kreisendes Reiben hin und her mit geschlossenen Fingerkuppen der rechten Hand in der linken Handfläche und umgekehrt</w:t>
            </w:r>
          </w:p>
          <w:p w14:paraId="4F73DB66" w14:textId="77777777" w:rsidR="00C4180A" w:rsidRPr="005A5A1F" w:rsidRDefault="00C4180A" w:rsidP="00207447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606" w:type="dxa"/>
          </w:tcPr>
          <w:p w14:paraId="2AB4AE99" w14:textId="77777777" w:rsidR="00C4180A" w:rsidRPr="005A5A1F" w:rsidRDefault="00C4180A" w:rsidP="00207447">
            <w:pPr>
              <w:snapToGrid w:val="0"/>
              <w:rPr>
                <w:rFonts w:asciiTheme="majorHAnsi" w:hAnsiTheme="majorHAnsi" w:cstheme="majorHAnsi"/>
              </w:rPr>
            </w:pPr>
            <w:r w:rsidRPr="005A5A1F">
              <w:rPr>
                <w:rFonts w:asciiTheme="majorHAnsi" w:hAnsiTheme="majorHAnsi" w:cstheme="majorHAnsi"/>
                <w:noProof/>
                <w:lang w:eastAsia="de-CH"/>
              </w:rPr>
              <w:drawing>
                <wp:inline distT="0" distB="0" distL="0" distR="0" wp14:anchorId="2F365028" wp14:editId="51ADD689">
                  <wp:extent cx="1120140" cy="1028700"/>
                  <wp:effectExtent l="0" t="0" r="3810" b="0"/>
                  <wp:docPr id="6" name="Bild 6" descr="Ein Bild, das Text, Person, Elektronik, Anzeig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 6" descr="Ein Bild, das Text, Person, Elektronik, Anzeige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CB177D" w14:textId="77777777" w:rsidR="00C4180A" w:rsidRPr="005A5A1F" w:rsidRDefault="00C4180A" w:rsidP="00C4180A">
      <w:pPr>
        <w:rPr>
          <w:rFonts w:asciiTheme="majorHAnsi" w:hAnsiTheme="majorHAnsi" w:cstheme="majorHAnsi"/>
        </w:rPr>
      </w:pPr>
    </w:p>
    <w:p w14:paraId="2150D43A" w14:textId="77777777" w:rsidR="00C4180A" w:rsidRPr="005A5A1F" w:rsidRDefault="00C4180A" w:rsidP="00C4180A">
      <w:pPr>
        <w:rPr>
          <w:rFonts w:asciiTheme="majorHAnsi" w:hAnsiTheme="majorHAnsi" w:cstheme="majorHAnsi"/>
          <w:sz w:val="20"/>
        </w:rPr>
      </w:pPr>
      <w:r w:rsidRPr="005A5A1F">
        <w:rPr>
          <w:rFonts w:asciiTheme="majorHAnsi" w:hAnsiTheme="majorHAnsi" w:cstheme="majorHAnsi"/>
        </w:rPr>
        <w:t>Die Bewegungen jedes Schrittes werden fünfmal durchgeführt, nach Beendigung des 6. Schrittes werden einzelne Schritte bis zur angegebenen Einreibedauer (im Allgemeinen 30 Sekunden, dennoch Herstellerangaben beachten) wiederholt.</w:t>
      </w:r>
    </w:p>
    <w:p w14:paraId="0CE0EE1F" w14:textId="6A36FA59" w:rsidR="00C4180A" w:rsidRPr="005A5A1F" w:rsidRDefault="00C4180A" w:rsidP="00C4180A">
      <w:pPr>
        <w:rPr>
          <w:rFonts w:asciiTheme="majorHAnsi" w:hAnsiTheme="majorHAnsi" w:cstheme="majorHAnsi"/>
        </w:rPr>
      </w:pPr>
      <w:r w:rsidRPr="005A5A1F">
        <w:rPr>
          <w:rFonts w:asciiTheme="majorHAnsi" w:hAnsiTheme="majorHAnsi" w:cstheme="majorHAnsi"/>
        </w:rPr>
        <w:br w:type="page"/>
      </w:r>
    </w:p>
    <w:p w14:paraId="1E1C0C53" w14:textId="65F413EC" w:rsidR="00C229DB" w:rsidRPr="005A5A1F" w:rsidRDefault="008A01FB" w:rsidP="006C7258">
      <w:pPr>
        <w:pStyle w:val="berschrift1"/>
        <w:numPr>
          <w:ilvl w:val="0"/>
          <w:numId w:val="5"/>
        </w:numPr>
        <w:spacing w:before="240" w:line="259" w:lineRule="auto"/>
        <w:rPr>
          <w:rFonts w:cstheme="majorHAnsi"/>
        </w:rPr>
      </w:pPr>
      <w:bookmarkStart w:id="18" w:name="_Toc68514154"/>
      <w:bookmarkStart w:id="19" w:name="_Toc68534807"/>
      <w:bookmarkStart w:id="20" w:name="_Toc71644482"/>
      <w:bookmarkStart w:id="21" w:name="_Toc71645368"/>
      <w:bookmarkStart w:id="22" w:name="_Toc71645474"/>
      <w:bookmarkStart w:id="23" w:name="_Toc71645496"/>
      <w:r w:rsidRPr="005A5A1F">
        <w:rPr>
          <w:rFonts w:cstheme="majorHAnsi"/>
        </w:rPr>
        <w:lastRenderedPageBreak/>
        <w:t xml:space="preserve">Reinigung von Oberflächen, Fussböden, Sanitäre Anlagen, </w:t>
      </w:r>
      <w:r w:rsidR="0065042D" w:rsidRPr="005A5A1F">
        <w:rPr>
          <w:rFonts w:cstheme="majorHAnsi"/>
        </w:rPr>
        <w:t>Untersuchungsgegenständen</w:t>
      </w:r>
      <w:bookmarkEnd w:id="18"/>
      <w:bookmarkEnd w:id="19"/>
      <w:bookmarkEnd w:id="20"/>
      <w:bookmarkEnd w:id="21"/>
      <w:bookmarkEnd w:id="22"/>
      <w:bookmarkEnd w:id="23"/>
      <w:r w:rsidR="00C229DB" w:rsidRPr="005A5A1F">
        <w:rPr>
          <w:rFonts w:cstheme="majorHAnsi"/>
        </w:rPr>
        <w:t xml:space="preserve"> </w:t>
      </w:r>
    </w:p>
    <w:p w14:paraId="5FD666FF" w14:textId="624EF789" w:rsidR="0034537C" w:rsidRPr="005A5A1F" w:rsidRDefault="00E60B88" w:rsidP="0034537C">
      <w:pPr>
        <w:rPr>
          <w:rFonts w:asciiTheme="majorHAnsi" w:hAnsiTheme="majorHAnsi" w:cstheme="majorHAnsi"/>
          <w:i/>
          <w:color w:val="A6A6A6" w:themeColor="background1" w:themeShade="A6"/>
        </w:rPr>
      </w:pPr>
      <w:r w:rsidRPr="005A5A1F">
        <w:rPr>
          <w:rFonts w:asciiTheme="majorHAnsi" w:hAnsiTheme="majorHAnsi" w:cstheme="majorHAnsi"/>
          <w:i/>
          <w:color w:val="A6A6A6" w:themeColor="background1" w:themeShade="A6"/>
        </w:rPr>
        <w:t xml:space="preserve">Organisation, Verantwortlichkeit, </w:t>
      </w:r>
      <w:r w:rsidR="0065042D" w:rsidRPr="005A5A1F">
        <w:rPr>
          <w:rFonts w:asciiTheme="majorHAnsi" w:hAnsiTheme="majorHAnsi" w:cstheme="majorHAnsi"/>
          <w:i/>
          <w:color w:val="A6A6A6" w:themeColor="background1" w:themeShade="A6"/>
        </w:rPr>
        <w:t>Struktur, Ablauf etc.</w:t>
      </w:r>
      <w:r w:rsidRPr="005A5A1F">
        <w:rPr>
          <w:rFonts w:asciiTheme="majorHAnsi" w:hAnsiTheme="majorHAnsi" w:cstheme="majorHAnsi"/>
          <w:i/>
          <w:color w:val="A6A6A6" w:themeColor="background1" w:themeShade="A6"/>
        </w:rPr>
        <w:t xml:space="preserve"> der Besprechung</w:t>
      </w:r>
      <w:r w:rsidR="0034537C" w:rsidRPr="005A5A1F">
        <w:rPr>
          <w:rFonts w:asciiTheme="majorHAnsi" w:hAnsiTheme="majorHAnsi" w:cstheme="majorHAnsi"/>
          <w:i/>
          <w:color w:val="A6A6A6" w:themeColor="background1" w:themeShade="A6"/>
        </w:rPr>
        <w:t xml:space="preserve"> </w:t>
      </w:r>
    </w:p>
    <w:p w14:paraId="0F2EB5BB" w14:textId="478DED31" w:rsidR="00956932" w:rsidRPr="005A5A1F" w:rsidRDefault="00956932" w:rsidP="0034537C">
      <w:pPr>
        <w:rPr>
          <w:rFonts w:asciiTheme="majorHAnsi" w:hAnsiTheme="majorHAnsi" w:cstheme="majorHAnsi"/>
          <w:i/>
          <w:color w:val="A6A6A6" w:themeColor="background1" w:themeShade="A6"/>
        </w:rPr>
      </w:pPr>
      <w:r w:rsidRPr="005A5A1F">
        <w:rPr>
          <w:rFonts w:asciiTheme="majorHAnsi" w:hAnsiTheme="majorHAnsi" w:cstheme="majorHAnsi"/>
          <w:i/>
          <w:color w:val="A6A6A6" w:themeColor="background1" w:themeShade="A6"/>
        </w:rPr>
        <w:t>Empfehlung: eine übersichtliche Tabelle mit den nötigen Informationen erstellen</w:t>
      </w:r>
      <w:r w:rsidR="00E76F02" w:rsidRPr="005A5A1F">
        <w:rPr>
          <w:rFonts w:asciiTheme="majorHAnsi" w:hAnsiTheme="majorHAnsi" w:cstheme="majorHAnsi"/>
          <w:i/>
          <w:color w:val="A6A6A6" w:themeColor="background1" w:themeShade="A6"/>
        </w:rPr>
        <w:t xml:space="preserve"> (siehe Anhang 1)</w:t>
      </w:r>
    </w:p>
    <w:p w14:paraId="5E64E9AA" w14:textId="03AA16FB" w:rsidR="00445A0E" w:rsidRPr="005A5A1F" w:rsidRDefault="008057E2" w:rsidP="008057E2">
      <w:pPr>
        <w:pStyle w:val="berschrift2"/>
        <w:ind w:left="360"/>
        <w:rPr>
          <w:rFonts w:cstheme="majorHAnsi"/>
          <w:sz w:val="24"/>
          <w:szCs w:val="24"/>
        </w:rPr>
      </w:pPr>
      <w:bookmarkStart w:id="24" w:name="_Toc68514155"/>
      <w:bookmarkStart w:id="25" w:name="_Toc68534808"/>
      <w:bookmarkStart w:id="26" w:name="_Toc71644483"/>
      <w:bookmarkStart w:id="27" w:name="_Toc71645369"/>
      <w:bookmarkStart w:id="28" w:name="_Toc71645475"/>
      <w:bookmarkStart w:id="29" w:name="_Toc71645497"/>
      <w:r w:rsidRPr="005A5A1F">
        <w:rPr>
          <w:rFonts w:cstheme="majorHAnsi"/>
          <w:sz w:val="24"/>
          <w:szCs w:val="24"/>
        </w:rPr>
        <w:t xml:space="preserve">2.2. </w:t>
      </w:r>
      <w:r w:rsidR="008A01FB" w:rsidRPr="005A5A1F">
        <w:rPr>
          <w:rFonts w:cstheme="majorHAnsi"/>
          <w:sz w:val="24"/>
          <w:szCs w:val="24"/>
        </w:rPr>
        <w:t>Oberflächen</w:t>
      </w:r>
      <w:bookmarkEnd w:id="24"/>
      <w:bookmarkEnd w:id="25"/>
      <w:bookmarkEnd w:id="26"/>
      <w:bookmarkEnd w:id="27"/>
      <w:bookmarkEnd w:id="28"/>
      <w:bookmarkEnd w:id="29"/>
    </w:p>
    <w:p w14:paraId="6D7882B5" w14:textId="320336BC" w:rsidR="00956932" w:rsidRPr="005A5A1F" w:rsidRDefault="00956932" w:rsidP="00582689">
      <w:pPr>
        <w:ind w:firstLine="708"/>
        <w:rPr>
          <w:rFonts w:asciiTheme="majorHAnsi" w:hAnsiTheme="majorHAnsi" w:cstheme="majorHAnsi"/>
        </w:rPr>
      </w:pPr>
      <w:r w:rsidRPr="005A5A1F">
        <w:rPr>
          <w:rFonts w:asciiTheme="majorHAnsi" w:hAnsiTheme="majorHAnsi" w:cstheme="majorHAnsi"/>
        </w:rPr>
        <w:t xml:space="preserve"> </w:t>
      </w:r>
      <w:r w:rsidRPr="005A5A1F">
        <w:rPr>
          <w:rFonts w:asciiTheme="majorHAnsi" w:hAnsiTheme="majorHAnsi" w:cstheme="majorHAnsi"/>
          <w:i/>
          <w:iCs/>
          <w:color w:val="A6A6A6" w:themeColor="background1" w:themeShade="A6"/>
        </w:rPr>
        <w:t xml:space="preserve">Was, wann, wo, womit </w:t>
      </w:r>
      <w:r w:rsidR="0065042D" w:rsidRPr="005A5A1F">
        <w:rPr>
          <w:rFonts w:asciiTheme="majorHAnsi" w:hAnsiTheme="majorHAnsi" w:cstheme="majorHAnsi"/>
          <w:i/>
          <w:iCs/>
          <w:color w:val="A6A6A6" w:themeColor="background1" w:themeShade="A6"/>
        </w:rPr>
        <w:t>und von</w:t>
      </w:r>
      <w:r w:rsidRPr="005A5A1F">
        <w:rPr>
          <w:rFonts w:asciiTheme="majorHAnsi" w:hAnsiTheme="majorHAnsi" w:cstheme="majorHAnsi"/>
          <w:i/>
          <w:iCs/>
          <w:color w:val="A6A6A6" w:themeColor="background1" w:themeShade="A6"/>
        </w:rPr>
        <w:t xml:space="preserve"> wem wird welche Fläche desinfiziert</w:t>
      </w:r>
      <w:r w:rsidRPr="005A5A1F">
        <w:rPr>
          <w:rFonts w:asciiTheme="majorHAnsi" w:hAnsiTheme="majorHAnsi" w:cstheme="majorHAnsi"/>
        </w:rPr>
        <w:t>.</w:t>
      </w:r>
    </w:p>
    <w:p w14:paraId="0F5CF6E1" w14:textId="2062BCDE" w:rsidR="008A01FB" w:rsidRPr="005A5A1F" w:rsidRDefault="008057E2" w:rsidP="008057E2">
      <w:pPr>
        <w:pStyle w:val="berschrift2"/>
        <w:ind w:left="360"/>
        <w:rPr>
          <w:rFonts w:cstheme="majorHAnsi"/>
          <w:sz w:val="24"/>
          <w:szCs w:val="24"/>
        </w:rPr>
      </w:pPr>
      <w:bookmarkStart w:id="30" w:name="_Toc68534809"/>
      <w:bookmarkStart w:id="31" w:name="_Toc71644484"/>
      <w:bookmarkStart w:id="32" w:name="_Toc71645370"/>
      <w:bookmarkStart w:id="33" w:name="_Toc71645476"/>
      <w:bookmarkStart w:id="34" w:name="_Toc71645498"/>
      <w:r w:rsidRPr="005A5A1F">
        <w:rPr>
          <w:rFonts w:cstheme="majorHAnsi"/>
        </w:rPr>
        <w:t xml:space="preserve">2.2. </w:t>
      </w:r>
      <w:r w:rsidR="008A01FB" w:rsidRPr="005A5A1F">
        <w:rPr>
          <w:rFonts w:cstheme="majorHAnsi"/>
        </w:rPr>
        <w:t>Fussböden</w:t>
      </w:r>
      <w:bookmarkEnd w:id="30"/>
      <w:bookmarkEnd w:id="31"/>
      <w:bookmarkEnd w:id="32"/>
      <w:bookmarkEnd w:id="33"/>
      <w:bookmarkEnd w:id="34"/>
    </w:p>
    <w:p w14:paraId="205F8659" w14:textId="224F9EE7" w:rsidR="008A01FB" w:rsidRPr="005A5A1F" w:rsidRDefault="008A01FB" w:rsidP="00582689">
      <w:pPr>
        <w:pStyle w:val="Listenabsatz"/>
        <w:ind w:left="792"/>
        <w:rPr>
          <w:rFonts w:asciiTheme="majorHAnsi" w:hAnsiTheme="majorHAnsi" w:cstheme="majorHAnsi"/>
          <w:i/>
          <w:iCs/>
          <w:color w:val="A6A6A6" w:themeColor="background1" w:themeShade="A6"/>
        </w:rPr>
      </w:pPr>
      <w:r w:rsidRPr="005A5A1F">
        <w:rPr>
          <w:rFonts w:asciiTheme="majorHAnsi" w:hAnsiTheme="majorHAnsi" w:cstheme="majorHAnsi"/>
          <w:i/>
          <w:iCs/>
          <w:color w:val="A6A6A6" w:themeColor="background1" w:themeShade="A6"/>
        </w:rPr>
        <w:t>Was, wann, wo</w:t>
      </w:r>
      <w:r w:rsidR="00956932" w:rsidRPr="005A5A1F">
        <w:rPr>
          <w:rFonts w:asciiTheme="majorHAnsi" w:hAnsiTheme="majorHAnsi" w:cstheme="majorHAnsi"/>
          <w:i/>
          <w:iCs/>
          <w:color w:val="A6A6A6" w:themeColor="background1" w:themeShade="A6"/>
        </w:rPr>
        <w:t>, womit</w:t>
      </w:r>
      <w:r w:rsidRPr="005A5A1F">
        <w:rPr>
          <w:rFonts w:asciiTheme="majorHAnsi" w:hAnsiTheme="majorHAnsi" w:cstheme="majorHAnsi"/>
          <w:i/>
          <w:iCs/>
          <w:color w:val="A6A6A6" w:themeColor="background1" w:themeShade="A6"/>
        </w:rPr>
        <w:t xml:space="preserve"> </w:t>
      </w:r>
      <w:r w:rsidR="0065042D" w:rsidRPr="005A5A1F">
        <w:rPr>
          <w:rFonts w:asciiTheme="majorHAnsi" w:hAnsiTheme="majorHAnsi" w:cstheme="majorHAnsi"/>
          <w:i/>
          <w:iCs/>
          <w:color w:val="A6A6A6" w:themeColor="background1" w:themeShade="A6"/>
        </w:rPr>
        <w:t>und von</w:t>
      </w:r>
      <w:r w:rsidRPr="005A5A1F">
        <w:rPr>
          <w:rFonts w:asciiTheme="majorHAnsi" w:hAnsiTheme="majorHAnsi" w:cstheme="majorHAnsi"/>
          <w:i/>
          <w:iCs/>
          <w:color w:val="A6A6A6" w:themeColor="background1" w:themeShade="A6"/>
        </w:rPr>
        <w:t xml:space="preserve"> wem wird welche Fläche desinfiziert</w:t>
      </w:r>
      <w:r w:rsidR="00956932" w:rsidRPr="005A5A1F">
        <w:rPr>
          <w:rFonts w:asciiTheme="majorHAnsi" w:hAnsiTheme="majorHAnsi" w:cstheme="majorHAnsi"/>
          <w:i/>
          <w:iCs/>
          <w:color w:val="A6A6A6" w:themeColor="background1" w:themeShade="A6"/>
        </w:rPr>
        <w:t>.</w:t>
      </w:r>
    </w:p>
    <w:p w14:paraId="06610284" w14:textId="4ABDCD12" w:rsidR="00582689" w:rsidRPr="005A5A1F" w:rsidRDefault="008057E2" w:rsidP="008057E2">
      <w:pPr>
        <w:pStyle w:val="berschrift2"/>
        <w:ind w:left="360"/>
        <w:rPr>
          <w:rFonts w:cstheme="majorHAnsi"/>
          <w:sz w:val="24"/>
          <w:szCs w:val="24"/>
        </w:rPr>
      </w:pPr>
      <w:bookmarkStart w:id="35" w:name="_Toc68534810"/>
      <w:bookmarkStart w:id="36" w:name="_Toc71644485"/>
      <w:bookmarkStart w:id="37" w:name="_Toc71645371"/>
      <w:bookmarkStart w:id="38" w:name="_Toc71645477"/>
      <w:bookmarkStart w:id="39" w:name="_Toc71645499"/>
      <w:r w:rsidRPr="005A5A1F">
        <w:rPr>
          <w:rFonts w:cstheme="majorHAnsi"/>
        </w:rPr>
        <w:t xml:space="preserve">2.3. </w:t>
      </w:r>
      <w:r w:rsidR="00582689" w:rsidRPr="005A5A1F">
        <w:rPr>
          <w:rFonts w:cstheme="majorHAnsi"/>
        </w:rPr>
        <w:t>Sanitäre Anlagen</w:t>
      </w:r>
      <w:bookmarkEnd w:id="35"/>
      <w:bookmarkEnd w:id="36"/>
      <w:bookmarkEnd w:id="37"/>
      <w:bookmarkEnd w:id="38"/>
      <w:bookmarkEnd w:id="39"/>
    </w:p>
    <w:p w14:paraId="437CF7C3" w14:textId="33C24413" w:rsidR="00956932" w:rsidRPr="005A5A1F" w:rsidRDefault="00956932" w:rsidP="00956932">
      <w:pPr>
        <w:pStyle w:val="Listenabsatz"/>
        <w:ind w:left="792"/>
        <w:rPr>
          <w:rFonts w:asciiTheme="majorHAnsi" w:hAnsiTheme="majorHAnsi" w:cstheme="majorHAnsi"/>
          <w:i/>
          <w:iCs/>
          <w:color w:val="A6A6A6" w:themeColor="background1" w:themeShade="A6"/>
        </w:rPr>
      </w:pPr>
      <w:r w:rsidRPr="005A5A1F">
        <w:rPr>
          <w:rFonts w:asciiTheme="majorHAnsi" w:hAnsiTheme="majorHAnsi" w:cstheme="majorHAnsi"/>
          <w:i/>
          <w:iCs/>
          <w:color w:val="A6A6A6" w:themeColor="background1" w:themeShade="A6"/>
        </w:rPr>
        <w:t xml:space="preserve">Was, wann, wo, womit </w:t>
      </w:r>
      <w:r w:rsidR="0065042D" w:rsidRPr="005A5A1F">
        <w:rPr>
          <w:rFonts w:asciiTheme="majorHAnsi" w:hAnsiTheme="majorHAnsi" w:cstheme="majorHAnsi"/>
          <w:i/>
          <w:iCs/>
          <w:color w:val="A6A6A6" w:themeColor="background1" w:themeShade="A6"/>
        </w:rPr>
        <w:t>und von</w:t>
      </w:r>
      <w:r w:rsidRPr="005A5A1F">
        <w:rPr>
          <w:rFonts w:asciiTheme="majorHAnsi" w:hAnsiTheme="majorHAnsi" w:cstheme="majorHAnsi"/>
          <w:i/>
          <w:iCs/>
          <w:color w:val="A6A6A6" w:themeColor="background1" w:themeShade="A6"/>
        </w:rPr>
        <w:t xml:space="preserve"> wem </w:t>
      </w:r>
    </w:p>
    <w:p w14:paraId="286F2983" w14:textId="2BC5D798" w:rsidR="001604DA" w:rsidRPr="005A5A1F" w:rsidRDefault="008057E2" w:rsidP="008057E2">
      <w:pPr>
        <w:pStyle w:val="berschrift2"/>
        <w:ind w:left="360"/>
        <w:rPr>
          <w:rFonts w:cstheme="majorHAnsi"/>
        </w:rPr>
      </w:pPr>
      <w:bookmarkStart w:id="40" w:name="_Toc68514156"/>
      <w:bookmarkStart w:id="41" w:name="_Toc68534811"/>
      <w:bookmarkStart w:id="42" w:name="_Toc71644486"/>
      <w:bookmarkStart w:id="43" w:name="_Toc71645372"/>
      <w:bookmarkStart w:id="44" w:name="_Toc71645478"/>
      <w:bookmarkStart w:id="45" w:name="_Toc71645500"/>
      <w:r w:rsidRPr="005A5A1F">
        <w:rPr>
          <w:rFonts w:cstheme="majorHAnsi"/>
        </w:rPr>
        <w:t xml:space="preserve">2.4. </w:t>
      </w:r>
      <w:r w:rsidR="001604DA" w:rsidRPr="005A5A1F">
        <w:rPr>
          <w:rFonts w:cstheme="majorHAnsi"/>
        </w:rPr>
        <w:t>…</w:t>
      </w:r>
      <w:r w:rsidR="00846523" w:rsidRPr="005A5A1F">
        <w:rPr>
          <w:rFonts w:cstheme="majorHAnsi"/>
        </w:rPr>
        <w:t>…</w:t>
      </w:r>
      <w:r w:rsidR="001604DA" w:rsidRPr="005A5A1F">
        <w:rPr>
          <w:rFonts w:cstheme="majorHAnsi"/>
        </w:rPr>
        <w:t xml:space="preserve"> weitere Geräte </w:t>
      </w:r>
      <w:r w:rsidR="0065042D" w:rsidRPr="005A5A1F">
        <w:rPr>
          <w:rFonts w:cstheme="majorHAnsi"/>
        </w:rPr>
        <w:t>wie z.B.</w:t>
      </w:r>
      <w:r w:rsidR="001604DA" w:rsidRPr="005A5A1F">
        <w:rPr>
          <w:rFonts w:cstheme="majorHAnsi"/>
        </w:rPr>
        <w:t xml:space="preserve"> EKG; Ultraschall etc.</w:t>
      </w:r>
      <w:bookmarkEnd w:id="40"/>
      <w:bookmarkEnd w:id="41"/>
      <w:bookmarkEnd w:id="42"/>
      <w:bookmarkEnd w:id="43"/>
      <w:bookmarkEnd w:id="44"/>
      <w:bookmarkEnd w:id="45"/>
    </w:p>
    <w:p w14:paraId="2D530B5E" w14:textId="77777777" w:rsidR="008A01FB" w:rsidRPr="005A5A1F" w:rsidRDefault="008A01FB" w:rsidP="008A01FB">
      <w:pPr>
        <w:pStyle w:val="Listenabsatz"/>
        <w:rPr>
          <w:rFonts w:asciiTheme="majorHAnsi" w:hAnsiTheme="majorHAnsi" w:cstheme="majorHAnsi"/>
        </w:rPr>
      </w:pPr>
    </w:p>
    <w:p w14:paraId="589297CE" w14:textId="34E20C07" w:rsidR="0034537C" w:rsidRPr="005A5A1F" w:rsidRDefault="008411F8" w:rsidP="008411F8">
      <w:pPr>
        <w:pStyle w:val="berschrift1"/>
        <w:spacing w:before="240" w:line="259" w:lineRule="auto"/>
        <w:rPr>
          <w:rFonts w:cstheme="majorHAnsi"/>
          <w:color w:val="FF1B18" w:themeColor="accent3" w:themeShade="BF"/>
        </w:rPr>
      </w:pPr>
      <w:bookmarkStart w:id="46" w:name="_Toc68514157"/>
      <w:bookmarkStart w:id="47" w:name="_Toc68534812"/>
      <w:bookmarkStart w:id="48" w:name="_Toc71644487"/>
      <w:bookmarkStart w:id="49" w:name="_Toc71645373"/>
      <w:bookmarkStart w:id="50" w:name="_Toc71645479"/>
      <w:bookmarkStart w:id="51" w:name="_Toc71645501"/>
      <w:r w:rsidRPr="005A5A1F">
        <w:rPr>
          <w:rFonts w:cstheme="majorHAnsi"/>
        </w:rPr>
        <w:t xml:space="preserve">3. Aufbereitung und </w:t>
      </w:r>
      <w:r w:rsidR="0065042D" w:rsidRPr="005A5A1F">
        <w:rPr>
          <w:rFonts w:cstheme="majorHAnsi"/>
        </w:rPr>
        <w:t>Aufbewahrung</w:t>
      </w:r>
      <w:r w:rsidRPr="005A5A1F">
        <w:rPr>
          <w:rFonts w:cstheme="majorHAnsi"/>
        </w:rPr>
        <w:t xml:space="preserve"> medizinischer Instrumente</w:t>
      </w:r>
      <w:bookmarkEnd w:id="46"/>
      <w:bookmarkEnd w:id="47"/>
      <w:bookmarkEnd w:id="48"/>
      <w:bookmarkEnd w:id="49"/>
      <w:bookmarkEnd w:id="50"/>
      <w:bookmarkEnd w:id="51"/>
    </w:p>
    <w:p w14:paraId="14F2AD26" w14:textId="3D40F9DB" w:rsidR="004C7628" w:rsidRPr="005A5A1F" w:rsidRDefault="00795DDC" w:rsidP="00795DDC">
      <w:pPr>
        <w:pStyle w:val="berschrift2"/>
        <w:ind w:left="360"/>
        <w:rPr>
          <w:rFonts w:cstheme="majorHAnsi"/>
        </w:rPr>
      </w:pPr>
      <w:bookmarkStart w:id="52" w:name="_Toc68514158"/>
      <w:bookmarkStart w:id="53" w:name="_Toc68534813"/>
      <w:bookmarkStart w:id="54" w:name="_Toc71644488"/>
      <w:bookmarkStart w:id="55" w:name="_Toc71645374"/>
      <w:bookmarkStart w:id="56" w:name="_Toc71645480"/>
      <w:bookmarkStart w:id="57" w:name="_Toc71645502"/>
      <w:r w:rsidRPr="005A5A1F">
        <w:rPr>
          <w:rFonts w:cstheme="majorHAnsi"/>
        </w:rPr>
        <w:t>3.1.</w:t>
      </w:r>
      <w:r w:rsidR="005B2B74" w:rsidRPr="005A5A1F">
        <w:rPr>
          <w:rFonts w:cstheme="majorHAnsi"/>
        </w:rPr>
        <w:t xml:space="preserve"> Reinigung</w:t>
      </w:r>
      <w:bookmarkEnd w:id="52"/>
      <w:bookmarkEnd w:id="53"/>
      <w:bookmarkEnd w:id="54"/>
      <w:bookmarkEnd w:id="55"/>
      <w:bookmarkEnd w:id="56"/>
      <w:bookmarkEnd w:id="57"/>
    </w:p>
    <w:p w14:paraId="72BCE9E3" w14:textId="4F3996B0" w:rsidR="005B2B74" w:rsidRPr="005A5A1F" w:rsidRDefault="005B2B74" w:rsidP="00846523">
      <w:pPr>
        <w:pStyle w:val="Listenabsatz"/>
        <w:rPr>
          <w:rFonts w:asciiTheme="majorHAnsi" w:hAnsiTheme="majorHAnsi" w:cstheme="majorHAnsi"/>
        </w:rPr>
      </w:pPr>
      <w:r w:rsidRPr="005A5A1F">
        <w:rPr>
          <w:rFonts w:asciiTheme="majorHAnsi" w:hAnsiTheme="majorHAnsi" w:cstheme="majorHAnsi"/>
        </w:rPr>
        <w:t>…………………….</w:t>
      </w:r>
    </w:p>
    <w:p w14:paraId="565CEBEC" w14:textId="20A1913F" w:rsidR="00E60B88" w:rsidRPr="005A5A1F" w:rsidRDefault="00795DDC" w:rsidP="00795DDC">
      <w:pPr>
        <w:pStyle w:val="berschrift2"/>
        <w:ind w:left="360"/>
        <w:rPr>
          <w:rFonts w:cstheme="majorHAnsi"/>
        </w:rPr>
      </w:pPr>
      <w:bookmarkStart w:id="58" w:name="_Toc68514159"/>
      <w:bookmarkStart w:id="59" w:name="_Toc68534814"/>
      <w:bookmarkStart w:id="60" w:name="_Toc71644489"/>
      <w:bookmarkStart w:id="61" w:name="_Toc71645375"/>
      <w:bookmarkStart w:id="62" w:name="_Toc71645481"/>
      <w:bookmarkStart w:id="63" w:name="_Toc71645503"/>
      <w:r w:rsidRPr="005A5A1F">
        <w:rPr>
          <w:rFonts w:cstheme="majorHAnsi"/>
        </w:rPr>
        <w:t>3.2.</w:t>
      </w:r>
      <w:r w:rsidR="00E60B88" w:rsidRPr="005A5A1F">
        <w:rPr>
          <w:rFonts w:cstheme="majorHAnsi"/>
        </w:rPr>
        <w:t xml:space="preserve"> </w:t>
      </w:r>
      <w:r w:rsidR="005B2B74" w:rsidRPr="005A5A1F">
        <w:rPr>
          <w:rFonts w:cstheme="majorHAnsi"/>
        </w:rPr>
        <w:t xml:space="preserve">Sterilisation (z.B.  Link gemäss Arbeitsanweisung </w:t>
      </w:r>
      <w:bookmarkEnd w:id="58"/>
      <w:r w:rsidR="0065042D" w:rsidRPr="005A5A1F">
        <w:rPr>
          <w:rFonts w:cstheme="majorHAnsi"/>
        </w:rPr>
        <w:t>Sterilisator)</w:t>
      </w:r>
      <w:bookmarkEnd w:id="59"/>
      <w:bookmarkEnd w:id="60"/>
      <w:bookmarkEnd w:id="61"/>
      <w:bookmarkEnd w:id="62"/>
      <w:bookmarkEnd w:id="63"/>
    </w:p>
    <w:p w14:paraId="067201F9" w14:textId="1B988A09" w:rsidR="002E11DA" w:rsidRPr="005A5A1F" w:rsidRDefault="002E11DA" w:rsidP="00846523">
      <w:pPr>
        <w:pStyle w:val="Listenabsatz"/>
        <w:rPr>
          <w:rFonts w:asciiTheme="majorHAnsi" w:hAnsiTheme="majorHAnsi" w:cstheme="majorHAnsi"/>
        </w:rPr>
      </w:pPr>
      <w:r w:rsidRPr="005A5A1F">
        <w:rPr>
          <w:rFonts w:asciiTheme="majorHAnsi" w:hAnsiTheme="majorHAnsi" w:cstheme="majorHAnsi"/>
        </w:rPr>
        <w:t>…………………….</w:t>
      </w:r>
    </w:p>
    <w:p w14:paraId="6A6CB3A6" w14:textId="6734E8B4" w:rsidR="00795DDC" w:rsidRPr="005A5A1F" w:rsidRDefault="00795DDC" w:rsidP="00795DDC">
      <w:pPr>
        <w:pStyle w:val="berschrift2"/>
        <w:ind w:firstLine="360"/>
        <w:rPr>
          <w:rFonts w:cstheme="majorHAnsi"/>
        </w:rPr>
      </w:pPr>
      <w:bookmarkStart w:id="64" w:name="_Toc68514160"/>
      <w:bookmarkStart w:id="65" w:name="_Toc68534815"/>
      <w:bookmarkStart w:id="66" w:name="_Toc71644490"/>
      <w:bookmarkStart w:id="67" w:name="_Toc71645376"/>
      <w:bookmarkStart w:id="68" w:name="_Toc71645482"/>
      <w:bookmarkStart w:id="69" w:name="_Toc71645504"/>
      <w:r w:rsidRPr="005A5A1F">
        <w:rPr>
          <w:rFonts w:cstheme="majorHAnsi"/>
        </w:rPr>
        <w:t>3.3.</w:t>
      </w:r>
      <w:r w:rsidR="005B2B74" w:rsidRPr="005A5A1F">
        <w:rPr>
          <w:rFonts w:cstheme="majorHAnsi"/>
        </w:rPr>
        <w:t>Aufbewahrung</w:t>
      </w:r>
      <w:bookmarkEnd w:id="64"/>
      <w:bookmarkEnd w:id="65"/>
      <w:bookmarkEnd w:id="66"/>
      <w:bookmarkEnd w:id="67"/>
      <w:bookmarkEnd w:id="68"/>
      <w:bookmarkEnd w:id="69"/>
    </w:p>
    <w:p w14:paraId="3B5E7C1D" w14:textId="048B3B81" w:rsidR="005B2B74" w:rsidRPr="005A5A1F" w:rsidRDefault="005B2B74" w:rsidP="00846523">
      <w:pPr>
        <w:pStyle w:val="Listenabsatz"/>
        <w:rPr>
          <w:rFonts w:asciiTheme="majorHAnsi" w:hAnsiTheme="majorHAnsi" w:cstheme="majorHAnsi"/>
        </w:rPr>
      </w:pPr>
      <w:r w:rsidRPr="005A5A1F">
        <w:rPr>
          <w:rFonts w:asciiTheme="majorHAnsi" w:hAnsiTheme="majorHAnsi" w:cstheme="majorHAnsi"/>
        </w:rPr>
        <w:t>…………………….</w:t>
      </w:r>
    </w:p>
    <w:p w14:paraId="2C56DE82" w14:textId="4D92C2F7" w:rsidR="005B2B74" w:rsidRPr="005A5A1F" w:rsidRDefault="005B2B74" w:rsidP="008057E2">
      <w:pPr>
        <w:rPr>
          <w:rFonts w:asciiTheme="majorHAnsi" w:hAnsiTheme="majorHAnsi" w:cstheme="majorHAnsi"/>
        </w:rPr>
      </w:pPr>
    </w:p>
    <w:p w14:paraId="07E306E3" w14:textId="6545E758" w:rsidR="00207447" w:rsidRPr="005A5A1F" w:rsidRDefault="0065042D" w:rsidP="00207447">
      <w:pPr>
        <w:pStyle w:val="berschrift1"/>
        <w:spacing w:before="240" w:line="259" w:lineRule="auto"/>
        <w:rPr>
          <w:rFonts w:cstheme="majorHAnsi"/>
          <w:color w:val="FF1B18" w:themeColor="accent3" w:themeShade="BF"/>
        </w:rPr>
      </w:pPr>
      <w:bookmarkStart w:id="70" w:name="_Toc68514161"/>
      <w:bookmarkStart w:id="71" w:name="_Toc68534816"/>
      <w:bookmarkStart w:id="72" w:name="_Toc71644491"/>
      <w:bookmarkStart w:id="73" w:name="_Toc71645377"/>
      <w:bookmarkStart w:id="74" w:name="_Toc71645483"/>
      <w:bookmarkStart w:id="75" w:name="_Toc71645505"/>
      <w:r w:rsidRPr="005A5A1F">
        <w:rPr>
          <w:rFonts w:cstheme="majorHAnsi"/>
        </w:rPr>
        <w:t>4.</w:t>
      </w:r>
      <w:r w:rsidR="00207447" w:rsidRPr="005A5A1F">
        <w:rPr>
          <w:rFonts w:cstheme="majorHAnsi"/>
        </w:rPr>
        <w:t xml:space="preserve"> Arbeitssicherheit/Schutzmassnahmen</w:t>
      </w:r>
      <w:bookmarkEnd w:id="70"/>
      <w:bookmarkEnd w:id="71"/>
      <w:bookmarkEnd w:id="72"/>
      <w:bookmarkEnd w:id="73"/>
      <w:bookmarkEnd w:id="74"/>
      <w:bookmarkEnd w:id="75"/>
    </w:p>
    <w:p w14:paraId="124E5B2B" w14:textId="77777777" w:rsidR="001604DA" w:rsidRPr="005A5A1F" w:rsidRDefault="001604DA" w:rsidP="005B2B74">
      <w:pPr>
        <w:ind w:left="360"/>
        <w:rPr>
          <w:rFonts w:asciiTheme="majorHAnsi" w:hAnsiTheme="majorHAnsi" w:cstheme="majorHAnsi"/>
        </w:rPr>
      </w:pPr>
    </w:p>
    <w:p w14:paraId="40BB762A" w14:textId="0DA1ADB6" w:rsidR="001604DA" w:rsidRPr="005A5A1F" w:rsidRDefault="00846523" w:rsidP="00846523">
      <w:pPr>
        <w:rPr>
          <w:rFonts w:asciiTheme="majorHAnsi" w:hAnsiTheme="majorHAnsi" w:cstheme="majorHAnsi"/>
          <w:b/>
          <w:bCs/>
          <w:sz w:val="26"/>
          <w:szCs w:val="26"/>
        </w:rPr>
      </w:pPr>
      <w:r w:rsidRPr="005A5A1F">
        <w:rPr>
          <w:rFonts w:asciiTheme="majorHAnsi" w:hAnsiTheme="majorHAnsi" w:cstheme="majorHAnsi"/>
          <w:b/>
          <w:bCs/>
        </w:rPr>
        <w:t xml:space="preserve">      </w:t>
      </w:r>
      <w:r w:rsidR="00047AC3" w:rsidRPr="005A5A1F">
        <w:rPr>
          <w:rFonts w:asciiTheme="majorHAnsi" w:hAnsiTheme="majorHAnsi" w:cstheme="majorHAnsi"/>
          <w:b/>
          <w:bCs/>
          <w:sz w:val="26"/>
          <w:szCs w:val="26"/>
        </w:rPr>
        <w:t>4.1</w:t>
      </w:r>
      <w:r w:rsidR="00207447" w:rsidRPr="005A5A1F">
        <w:rPr>
          <w:rFonts w:asciiTheme="majorHAnsi" w:hAnsiTheme="majorHAnsi" w:cstheme="majorHAnsi"/>
          <w:b/>
          <w:bCs/>
          <w:sz w:val="26"/>
          <w:szCs w:val="26"/>
        </w:rPr>
        <w:t xml:space="preserve">. </w:t>
      </w:r>
      <w:r w:rsidR="00047AC3" w:rsidRPr="005A5A1F">
        <w:rPr>
          <w:rFonts w:asciiTheme="majorHAnsi" w:hAnsiTheme="majorHAnsi" w:cstheme="majorHAnsi"/>
          <w:b/>
          <w:bCs/>
          <w:sz w:val="26"/>
          <w:szCs w:val="26"/>
        </w:rPr>
        <w:t>Bekleidung</w:t>
      </w:r>
    </w:p>
    <w:p w14:paraId="3109EDA0" w14:textId="77777777" w:rsidR="001604DA" w:rsidRPr="005A5A1F" w:rsidRDefault="001604DA" w:rsidP="00846523">
      <w:pPr>
        <w:ind w:left="708"/>
        <w:rPr>
          <w:rFonts w:asciiTheme="majorHAnsi" w:hAnsiTheme="majorHAnsi" w:cstheme="majorHAnsi"/>
          <w:color w:val="808080" w:themeColor="background1" w:themeShade="80"/>
        </w:rPr>
      </w:pPr>
      <w:r w:rsidRPr="005A5A1F">
        <w:rPr>
          <w:rFonts w:asciiTheme="majorHAnsi" w:hAnsiTheme="majorHAnsi" w:cstheme="majorHAnsi"/>
          <w:color w:val="808080" w:themeColor="background1" w:themeShade="80"/>
        </w:rPr>
        <w:t xml:space="preserve">Es werden xxx getragen, bei Verschmutzung oder Kontamination ist ein sofortiger Wechsel vorzunehmen. Diese Kleidung wird mindestens einmal wöchentlich mit mindestens 60 Grad Celsius gewaschen. </w:t>
      </w:r>
    </w:p>
    <w:p w14:paraId="17AE16CE" w14:textId="77777777" w:rsidR="00846523" w:rsidRPr="005A5A1F" w:rsidRDefault="00846523" w:rsidP="00846523">
      <w:pPr>
        <w:ind w:firstLine="708"/>
        <w:rPr>
          <w:rFonts w:asciiTheme="majorHAnsi" w:hAnsiTheme="majorHAnsi" w:cstheme="majorHAnsi"/>
          <w:color w:val="808080" w:themeColor="background1" w:themeShade="80"/>
        </w:rPr>
      </w:pPr>
    </w:p>
    <w:p w14:paraId="1604B8C7" w14:textId="16D22A51" w:rsidR="001604DA" w:rsidRPr="005A5A1F" w:rsidRDefault="001604DA" w:rsidP="00846523">
      <w:pPr>
        <w:ind w:firstLine="708"/>
        <w:rPr>
          <w:rFonts w:asciiTheme="majorHAnsi" w:hAnsiTheme="majorHAnsi" w:cstheme="majorHAnsi"/>
          <w:color w:val="808080" w:themeColor="background1" w:themeShade="80"/>
        </w:rPr>
      </w:pPr>
      <w:r w:rsidRPr="005A5A1F">
        <w:rPr>
          <w:rFonts w:asciiTheme="majorHAnsi" w:hAnsiTheme="majorHAnsi" w:cstheme="majorHAnsi"/>
          <w:color w:val="808080" w:themeColor="background1" w:themeShade="80"/>
        </w:rPr>
        <w:t xml:space="preserve">Wenn Wäsche selber gewaschen wird: Nicht </w:t>
      </w:r>
      <w:r w:rsidR="0065042D" w:rsidRPr="005A5A1F">
        <w:rPr>
          <w:rFonts w:asciiTheme="majorHAnsi" w:hAnsiTheme="majorHAnsi" w:cstheme="majorHAnsi"/>
          <w:color w:val="808080" w:themeColor="background1" w:themeShade="80"/>
        </w:rPr>
        <w:t>mit Alltagskleidern</w:t>
      </w:r>
      <w:r w:rsidRPr="005A5A1F">
        <w:rPr>
          <w:rFonts w:asciiTheme="majorHAnsi" w:hAnsiTheme="majorHAnsi" w:cstheme="majorHAnsi"/>
          <w:color w:val="808080" w:themeColor="background1" w:themeShade="80"/>
        </w:rPr>
        <w:t xml:space="preserve"> mischen!</w:t>
      </w:r>
    </w:p>
    <w:p w14:paraId="4E31620A" w14:textId="77777777" w:rsidR="001604DA" w:rsidRPr="005A5A1F" w:rsidRDefault="001604DA" w:rsidP="001604DA">
      <w:pPr>
        <w:rPr>
          <w:rFonts w:asciiTheme="majorHAnsi" w:hAnsiTheme="majorHAnsi" w:cstheme="majorHAnsi"/>
          <w:color w:val="808080" w:themeColor="background1" w:themeShade="80"/>
        </w:rPr>
      </w:pPr>
    </w:p>
    <w:p w14:paraId="578AF8DE" w14:textId="0771287D" w:rsidR="001604DA" w:rsidRPr="005A5A1F" w:rsidRDefault="001604DA" w:rsidP="00846523">
      <w:pPr>
        <w:ind w:firstLine="708"/>
        <w:rPr>
          <w:rFonts w:asciiTheme="majorHAnsi" w:hAnsiTheme="majorHAnsi" w:cstheme="majorHAnsi"/>
          <w:b/>
          <w:bCs/>
          <w:i/>
          <w:iCs/>
          <w:color w:val="808080" w:themeColor="background1" w:themeShade="80"/>
        </w:rPr>
      </w:pPr>
      <w:r w:rsidRPr="005A5A1F">
        <w:rPr>
          <w:rFonts w:asciiTheme="majorHAnsi" w:hAnsiTheme="majorHAnsi" w:cstheme="majorHAnsi"/>
          <w:b/>
          <w:bCs/>
          <w:i/>
          <w:iCs/>
          <w:color w:val="808080" w:themeColor="background1" w:themeShade="80"/>
        </w:rPr>
        <w:t>Etc.</w:t>
      </w:r>
    </w:p>
    <w:p w14:paraId="1B2AF2FE" w14:textId="13BCA08F" w:rsidR="00207447" w:rsidRPr="005A5A1F" w:rsidRDefault="00207447" w:rsidP="001604DA">
      <w:pPr>
        <w:rPr>
          <w:rFonts w:asciiTheme="majorHAnsi" w:hAnsiTheme="majorHAnsi" w:cstheme="majorHAnsi"/>
          <w:b/>
          <w:bCs/>
          <w:color w:val="808080" w:themeColor="background1" w:themeShade="80"/>
        </w:rPr>
      </w:pPr>
    </w:p>
    <w:p w14:paraId="4668591A" w14:textId="2C2F1B67" w:rsidR="008057E2" w:rsidRPr="005A5A1F" w:rsidRDefault="008057E2" w:rsidP="001604DA">
      <w:pPr>
        <w:rPr>
          <w:rFonts w:asciiTheme="majorHAnsi" w:hAnsiTheme="majorHAnsi" w:cstheme="majorHAnsi"/>
          <w:b/>
          <w:bCs/>
          <w:color w:val="808080" w:themeColor="background1" w:themeShade="80"/>
        </w:rPr>
      </w:pPr>
    </w:p>
    <w:p w14:paraId="263B19E8" w14:textId="0FE32A6D" w:rsidR="008057E2" w:rsidRPr="005A5A1F" w:rsidRDefault="008057E2" w:rsidP="001604DA">
      <w:pPr>
        <w:rPr>
          <w:rFonts w:asciiTheme="majorHAnsi" w:hAnsiTheme="majorHAnsi" w:cstheme="majorHAnsi"/>
          <w:b/>
          <w:bCs/>
          <w:color w:val="808080" w:themeColor="background1" w:themeShade="80"/>
        </w:rPr>
      </w:pPr>
    </w:p>
    <w:p w14:paraId="18DF5D6F" w14:textId="77777777" w:rsidR="00846523" w:rsidRPr="005A5A1F" w:rsidRDefault="00846523" w:rsidP="001604DA">
      <w:pPr>
        <w:rPr>
          <w:rFonts w:asciiTheme="majorHAnsi" w:hAnsiTheme="majorHAnsi" w:cstheme="majorHAnsi"/>
          <w:b/>
          <w:bCs/>
          <w:color w:val="808080" w:themeColor="background1" w:themeShade="80"/>
        </w:rPr>
      </w:pPr>
    </w:p>
    <w:p w14:paraId="31608A17" w14:textId="5C3C97F1" w:rsidR="008057E2" w:rsidRPr="005A5A1F" w:rsidRDefault="008057E2" w:rsidP="001604DA">
      <w:pPr>
        <w:rPr>
          <w:rFonts w:asciiTheme="majorHAnsi" w:hAnsiTheme="majorHAnsi" w:cstheme="majorHAnsi"/>
          <w:b/>
          <w:bCs/>
          <w:color w:val="808080" w:themeColor="background1" w:themeShade="80"/>
        </w:rPr>
      </w:pPr>
    </w:p>
    <w:p w14:paraId="1B9DF17D" w14:textId="77777777" w:rsidR="008057E2" w:rsidRPr="005A5A1F" w:rsidRDefault="008057E2" w:rsidP="001604DA">
      <w:pPr>
        <w:rPr>
          <w:rFonts w:asciiTheme="majorHAnsi" w:hAnsiTheme="majorHAnsi" w:cstheme="majorHAnsi"/>
          <w:b/>
          <w:bCs/>
          <w:color w:val="808080" w:themeColor="background1" w:themeShade="80"/>
        </w:rPr>
      </w:pPr>
    </w:p>
    <w:p w14:paraId="097A3152" w14:textId="4029B038" w:rsidR="001604DA" w:rsidRPr="005A5A1F" w:rsidRDefault="00846523" w:rsidP="00846523">
      <w:pPr>
        <w:pStyle w:val="berschrift2"/>
        <w:keepLines w:val="0"/>
        <w:suppressAutoHyphens/>
        <w:spacing w:after="60" w:line="240" w:lineRule="auto"/>
        <w:rPr>
          <w:rFonts w:cstheme="majorHAnsi"/>
        </w:rPr>
      </w:pPr>
      <w:bookmarkStart w:id="76" w:name="_Toc45790856"/>
      <w:bookmarkStart w:id="77" w:name="_Toc68514162"/>
      <w:bookmarkStart w:id="78" w:name="_Toc68534817"/>
      <w:r w:rsidRPr="005A5A1F">
        <w:rPr>
          <w:rFonts w:cstheme="majorHAnsi"/>
        </w:rPr>
        <w:lastRenderedPageBreak/>
        <w:t xml:space="preserve">     </w:t>
      </w:r>
      <w:bookmarkStart w:id="79" w:name="_Toc71644492"/>
      <w:bookmarkStart w:id="80" w:name="_Toc71645378"/>
      <w:bookmarkStart w:id="81" w:name="_Toc71645484"/>
      <w:bookmarkStart w:id="82" w:name="_Toc71645506"/>
      <w:r w:rsidR="00E76F02" w:rsidRPr="005A5A1F">
        <w:rPr>
          <w:rFonts w:cstheme="majorHAnsi"/>
        </w:rPr>
        <w:t>4.2.</w:t>
      </w:r>
      <w:r w:rsidR="001604DA" w:rsidRPr="005A5A1F">
        <w:rPr>
          <w:rFonts w:cstheme="majorHAnsi"/>
        </w:rPr>
        <w:t>Tragen von Einmaluntersuchungshandschuhen</w:t>
      </w:r>
      <w:bookmarkEnd w:id="76"/>
      <w:bookmarkEnd w:id="77"/>
      <w:bookmarkEnd w:id="78"/>
      <w:bookmarkEnd w:id="79"/>
      <w:bookmarkEnd w:id="80"/>
      <w:bookmarkEnd w:id="81"/>
      <w:bookmarkEnd w:id="82"/>
    </w:p>
    <w:p w14:paraId="2FC2D402" w14:textId="2323DD02" w:rsidR="001604DA" w:rsidRPr="005A5A1F" w:rsidRDefault="001604DA" w:rsidP="00846523">
      <w:pPr>
        <w:ind w:firstLine="708"/>
        <w:rPr>
          <w:rFonts w:asciiTheme="majorHAnsi" w:hAnsiTheme="majorHAnsi" w:cstheme="majorHAnsi"/>
          <w:color w:val="808080" w:themeColor="background1" w:themeShade="80"/>
        </w:rPr>
      </w:pPr>
      <w:r w:rsidRPr="005A5A1F">
        <w:rPr>
          <w:rFonts w:asciiTheme="majorHAnsi" w:hAnsiTheme="majorHAnsi" w:cstheme="majorHAnsi"/>
          <w:color w:val="808080" w:themeColor="background1" w:themeShade="80"/>
        </w:rPr>
        <w:t>•</w:t>
      </w:r>
      <w:r w:rsidR="00846523" w:rsidRPr="005A5A1F">
        <w:rPr>
          <w:rFonts w:asciiTheme="majorHAnsi" w:hAnsiTheme="majorHAnsi" w:cstheme="majorHAnsi"/>
          <w:color w:val="808080" w:themeColor="background1" w:themeShade="80"/>
        </w:rPr>
        <w:t xml:space="preserve"> </w:t>
      </w:r>
      <w:r w:rsidRPr="005A5A1F">
        <w:rPr>
          <w:rFonts w:asciiTheme="majorHAnsi" w:hAnsiTheme="majorHAnsi" w:cstheme="majorHAnsi"/>
          <w:color w:val="808080" w:themeColor="background1" w:themeShade="80"/>
        </w:rPr>
        <w:t>generell empfohlen, zwangsweise vorgeschrieben bei den mit „CAVE“ in den</w:t>
      </w:r>
    </w:p>
    <w:p w14:paraId="604C1390" w14:textId="02FE71AD" w:rsidR="001604DA" w:rsidRPr="005A5A1F" w:rsidRDefault="00846523" w:rsidP="00846523">
      <w:pPr>
        <w:ind w:left="709"/>
        <w:rPr>
          <w:rFonts w:asciiTheme="majorHAnsi" w:hAnsiTheme="majorHAnsi" w:cstheme="majorHAnsi"/>
          <w:color w:val="808080" w:themeColor="background1" w:themeShade="80"/>
        </w:rPr>
      </w:pPr>
      <w:r w:rsidRPr="005A5A1F">
        <w:rPr>
          <w:rFonts w:asciiTheme="majorHAnsi" w:hAnsiTheme="majorHAnsi" w:cstheme="majorHAnsi"/>
          <w:color w:val="808080" w:themeColor="background1" w:themeShade="80"/>
        </w:rPr>
        <w:t xml:space="preserve">   </w:t>
      </w:r>
      <w:r w:rsidR="001604DA" w:rsidRPr="005A5A1F">
        <w:rPr>
          <w:rFonts w:asciiTheme="majorHAnsi" w:hAnsiTheme="majorHAnsi" w:cstheme="majorHAnsi"/>
          <w:color w:val="808080" w:themeColor="background1" w:themeShade="80"/>
        </w:rPr>
        <w:t xml:space="preserve">Stammdaten gekennzeichneten Patienten, </w:t>
      </w:r>
    </w:p>
    <w:p w14:paraId="6197560D" w14:textId="36ECB121" w:rsidR="001604DA" w:rsidRPr="005A5A1F" w:rsidRDefault="001604DA" w:rsidP="00846523">
      <w:pPr>
        <w:ind w:firstLine="708"/>
        <w:rPr>
          <w:rFonts w:asciiTheme="majorHAnsi" w:hAnsiTheme="majorHAnsi" w:cstheme="majorHAnsi"/>
          <w:color w:val="808080" w:themeColor="background1" w:themeShade="80"/>
        </w:rPr>
      </w:pPr>
      <w:r w:rsidRPr="005A5A1F">
        <w:rPr>
          <w:rFonts w:asciiTheme="majorHAnsi" w:hAnsiTheme="majorHAnsi" w:cstheme="majorHAnsi"/>
          <w:color w:val="808080" w:themeColor="background1" w:themeShade="80"/>
        </w:rPr>
        <w:t>•</w:t>
      </w:r>
      <w:r w:rsidR="00846523" w:rsidRPr="005A5A1F">
        <w:rPr>
          <w:rFonts w:asciiTheme="majorHAnsi" w:hAnsiTheme="majorHAnsi" w:cstheme="majorHAnsi"/>
          <w:color w:val="808080" w:themeColor="background1" w:themeShade="80"/>
        </w:rPr>
        <w:t xml:space="preserve"> </w:t>
      </w:r>
      <w:r w:rsidRPr="005A5A1F">
        <w:rPr>
          <w:rFonts w:asciiTheme="majorHAnsi" w:hAnsiTheme="majorHAnsi" w:cstheme="majorHAnsi"/>
          <w:color w:val="808080" w:themeColor="background1" w:themeShade="80"/>
        </w:rPr>
        <w:t>bei invasiven Massnahmen (Injektionen, Punktionen etc.),</w:t>
      </w:r>
    </w:p>
    <w:p w14:paraId="05CD094B" w14:textId="7F976DB9" w:rsidR="001604DA" w:rsidRPr="005A5A1F" w:rsidRDefault="001604DA" w:rsidP="00846523">
      <w:pPr>
        <w:ind w:firstLine="700"/>
        <w:rPr>
          <w:rFonts w:asciiTheme="majorHAnsi" w:hAnsiTheme="majorHAnsi" w:cstheme="majorHAnsi"/>
          <w:color w:val="808080" w:themeColor="background1" w:themeShade="80"/>
        </w:rPr>
      </w:pPr>
      <w:r w:rsidRPr="005A5A1F">
        <w:rPr>
          <w:rFonts w:asciiTheme="majorHAnsi" w:hAnsiTheme="majorHAnsi" w:cstheme="majorHAnsi"/>
          <w:color w:val="808080" w:themeColor="background1" w:themeShade="80"/>
        </w:rPr>
        <w:t>•</w:t>
      </w:r>
      <w:r w:rsidR="00846523" w:rsidRPr="005A5A1F">
        <w:rPr>
          <w:rFonts w:asciiTheme="majorHAnsi" w:hAnsiTheme="majorHAnsi" w:cstheme="majorHAnsi"/>
          <w:color w:val="808080" w:themeColor="background1" w:themeShade="80"/>
        </w:rPr>
        <w:t xml:space="preserve"> </w:t>
      </w:r>
      <w:r w:rsidRPr="005A5A1F">
        <w:rPr>
          <w:rFonts w:asciiTheme="majorHAnsi" w:hAnsiTheme="majorHAnsi" w:cstheme="majorHAnsi"/>
          <w:color w:val="808080" w:themeColor="background1" w:themeShade="80"/>
        </w:rPr>
        <w:t>bei vorhersehbarem oder wahrscheinlichem Erregerkontakt,</w:t>
      </w:r>
    </w:p>
    <w:p w14:paraId="2C093C92" w14:textId="77777777" w:rsidR="00846523" w:rsidRPr="005A5A1F" w:rsidRDefault="001604DA" w:rsidP="00846523">
      <w:pPr>
        <w:ind w:left="708"/>
        <w:rPr>
          <w:rFonts w:asciiTheme="majorHAnsi" w:hAnsiTheme="majorHAnsi" w:cstheme="majorHAnsi"/>
          <w:color w:val="808080" w:themeColor="background1" w:themeShade="80"/>
        </w:rPr>
      </w:pPr>
      <w:r w:rsidRPr="005A5A1F">
        <w:rPr>
          <w:rFonts w:asciiTheme="majorHAnsi" w:hAnsiTheme="majorHAnsi" w:cstheme="majorHAnsi"/>
          <w:color w:val="808080" w:themeColor="background1" w:themeShade="80"/>
        </w:rPr>
        <w:t>•</w:t>
      </w:r>
      <w:r w:rsidR="00846523" w:rsidRPr="005A5A1F">
        <w:rPr>
          <w:rFonts w:asciiTheme="majorHAnsi" w:hAnsiTheme="majorHAnsi" w:cstheme="majorHAnsi"/>
          <w:color w:val="808080" w:themeColor="background1" w:themeShade="80"/>
        </w:rPr>
        <w:t xml:space="preserve"> </w:t>
      </w:r>
      <w:r w:rsidRPr="005A5A1F">
        <w:rPr>
          <w:rFonts w:asciiTheme="majorHAnsi" w:hAnsiTheme="majorHAnsi" w:cstheme="majorHAnsi"/>
          <w:color w:val="808080" w:themeColor="background1" w:themeShade="80"/>
        </w:rPr>
        <w:t xml:space="preserve">bei möglicher massiver Verunreinigung mit Sekreten und Exkreten, </w:t>
      </w:r>
    </w:p>
    <w:p w14:paraId="25EA2A2F" w14:textId="3453B82E" w:rsidR="001604DA" w:rsidRPr="005A5A1F" w:rsidRDefault="00846523" w:rsidP="00846523">
      <w:pPr>
        <w:ind w:left="708"/>
        <w:rPr>
          <w:rFonts w:asciiTheme="majorHAnsi" w:hAnsiTheme="majorHAnsi" w:cstheme="majorHAnsi"/>
          <w:color w:val="808080" w:themeColor="background1" w:themeShade="80"/>
        </w:rPr>
      </w:pPr>
      <w:r w:rsidRPr="005A5A1F">
        <w:rPr>
          <w:rFonts w:asciiTheme="majorHAnsi" w:hAnsiTheme="majorHAnsi" w:cstheme="majorHAnsi"/>
          <w:color w:val="808080" w:themeColor="background1" w:themeShade="80"/>
        </w:rPr>
        <w:t xml:space="preserve">   </w:t>
      </w:r>
      <w:r w:rsidR="001604DA" w:rsidRPr="005A5A1F">
        <w:rPr>
          <w:rFonts w:asciiTheme="majorHAnsi" w:hAnsiTheme="majorHAnsi" w:cstheme="majorHAnsi"/>
          <w:color w:val="808080" w:themeColor="background1" w:themeShade="80"/>
        </w:rPr>
        <w:t>Körperaus</w:t>
      </w:r>
      <w:r w:rsidRPr="005A5A1F">
        <w:rPr>
          <w:rFonts w:asciiTheme="majorHAnsi" w:hAnsiTheme="majorHAnsi" w:cstheme="majorHAnsi"/>
          <w:color w:val="808080" w:themeColor="background1" w:themeShade="80"/>
        </w:rPr>
        <w:t xml:space="preserve"> </w:t>
      </w:r>
      <w:proofErr w:type="spellStart"/>
      <w:r w:rsidR="001604DA" w:rsidRPr="005A5A1F">
        <w:rPr>
          <w:rFonts w:asciiTheme="majorHAnsi" w:hAnsiTheme="majorHAnsi" w:cstheme="majorHAnsi"/>
          <w:color w:val="808080" w:themeColor="background1" w:themeShade="80"/>
        </w:rPr>
        <w:t>scheidungen</w:t>
      </w:r>
      <w:proofErr w:type="spellEnd"/>
      <w:r w:rsidR="001604DA" w:rsidRPr="005A5A1F">
        <w:rPr>
          <w:rFonts w:asciiTheme="majorHAnsi" w:hAnsiTheme="majorHAnsi" w:cstheme="majorHAnsi"/>
          <w:color w:val="808080" w:themeColor="background1" w:themeShade="80"/>
        </w:rPr>
        <w:t>.</w:t>
      </w:r>
    </w:p>
    <w:p w14:paraId="23611FCC" w14:textId="77777777" w:rsidR="001604DA" w:rsidRPr="005A5A1F" w:rsidRDefault="001604DA" w:rsidP="001604DA">
      <w:pPr>
        <w:rPr>
          <w:rFonts w:asciiTheme="majorHAnsi" w:hAnsiTheme="majorHAnsi" w:cstheme="majorHAnsi"/>
          <w:color w:val="808080" w:themeColor="background1" w:themeShade="80"/>
        </w:rPr>
      </w:pPr>
    </w:p>
    <w:p w14:paraId="600D9CF7" w14:textId="2A25B481" w:rsidR="001604DA" w:rsidRPr="005A5A1F" w:rsidRDefault="001604DA" w:rsidP="001604DA">
      <w:pPr>
        <w:rPr>
          <w:rFonts w:asciiTheme="majorHAnsi" w:hAnsiTheme="majorHAnsi" w:cstheme="majorHAnsi"/>
          <w:color w:val="808080" w:themeColor="background1" w:themeShade="80"/>
        </w:rPr>
      </w:pPr>
      <w:r w:rsidRPr="005A5A1F">
        <w:rPr>
          <w:rFonts w:asciiTheme="majorHAnsi" w:hAnsiTheme="majorHAnsi" w:cstheme="majorHAnsi"/>
          <w:color w:val="808080" w:themeColor="background1" w:themeShade="80"/>
        </w:rPr>
        <w:t xml:space="preserve">Es ist zu beachten, dass </w:t>
      </w:r>
      <w:r w:rsidR="00047AC3" w:rsidRPr="005A5A1F">
        <w:rPr>
          <w:rFonts w:asciiTheme="majorHAnsi" w:hAnsiTheme="majorHAnsi" w:cstheme="majorHAnsi"/>
          <w:color w:val="808080" w:themeColor="background1" w:themeShade="80"/>
        </w:rPr>
        <w:t xml:space="preserve">vor und </w:t>
      </w:r>
      <w:r w:rsidRPr="005A5A1F">
        <w:rPr>
          <w:rFonts w:asciiTheme="majorHAnsi" w:hAnsiTheme="majorHAnsi" w:cstheme="majorHAnsi"/>
          <w:color w:val="808080" w:themeColor="background1" w:themeShade="80"/>
        </w:rPr>
        <w:t>nach dem A</w:t>
      </w:r>
      <w:r w:rsidR="00047AC3" w:rsidRPr="005A5A1F">
        <w:rPr>
          <w:rFonts w:asciiTheme="majorHAnsi" w:hAnsiTheme="majorHAnsi" w:cstheme="majorHAnsi"/>
          <w:color w:val="808080" w:themeColor="background1" w:themeShade="80"/>
        </w:rPr>
        <w:t>n</w:t>
      </w:r>
      <w:r w:rsidRPr="005A5A1F">
        <w:rPr>
          <w:rFonts w:asciiTheme="majorHAnsi" w:hAnsiTheme="majorHAnsi" w:cstheme="majorHAnsi"/>
          <w:color w:val="808080" w:themeColor="background1" w:themeShade="80"/>
        </w:rPr>
        <w:t>legen der Schutzhandschuhe eine Händedesinfektion anzuschließen ist.</w:t>
      </w:r>
    </w:p>
    <w:p w14:paraId="054B90FE" w14:textId="77777777" w:rsidR="001604DA" w:rsidRPr="005A5A1F" w:rsidRDefault="001604DA" w:rsidP="001604DA">
      <w:pPr>
        <w:rPr>
          <w:rFonts w:asciiTheme="majorHAnsi" w:hAnsiTheme="majorHAnsi" w:cstheme="majorHAnsi"/>
          <w:color w:val="808080" w:themeColor="background1" w:themeShade="80"/>
        </w:rPr>
      </w:pPr>
      <w:r w:rsidRPr="005A5A1F">
        <w:rPr>
          <w:rFonts w:asciiTheme="majorHAnsi" w:hAnsiTheme="majorHAnsi" w:cstheme="majorHAnsi"/>
          <w:b/>
          <w:bCs/>
          <w:i/>
          <w:iCs/>
          <w:color w:val="808080" w:themeColor="background1" w:themeShade="80"/>
        </w:rPr>
        <w:t>Etc.</w:t>
      </w:r>
    </w:p>
    <w:p w14:paraId="3F060AE8" w14:textId="77777777" w:rsidR="001604DA" w:rsidRPr="005A5A1F" w:rsidRDefault="001604DA" w:rsidP="001604DA">
      <w:pPr>
        <w:rPr>
          <w:rFonts w:asciiTheme="majorHAnsi" w:hAnsiTheme="majorHAnsi" w:cstheme="majorHAnsi"/>
        </w:rPr>
      </w:pPr>
    </w:p>
    <w:p w14:paraId="65DD4DAE" w14:textId="425D81BB" w:rsidR="001604DA" w:rsidRPr="005A5A1F" w:rsidRDefault="00795DDC" w:rsidP="00795DDC">
      <w:pPr>
        <w:pStyle w:val="berschrift1"/>
        <w:spacing w:before="240" w:line="259" w:lineRule="auto"/>
        <w:rPr>
          <w:rFonts w:cstheme="majorHAnsi"/>
          <w:color w:val="FF1B18" w:themeColor="accent3" w:themeShade="BF"/>
        </w:rPr>
      </w:pPr>
      <w:bookmarkStart w:id="83" w:name="_Toc45790857"/>
      <w:bookmarkStart w:id="84" w:name="_Toc68514163"/>
      <w:bookmarkStart w:id="85" w:name="_Toc68534818"/>
      <w:bookmarkStart w:id="86" w:name="_Toc71644493"/>
      <w:bookmarkStart w:id="87" w:name="_Toc71645379"/>
      <w:bookmarkStart w:id="88" w:name="_Toc71645485"/>
      <w:bookmarkStart w:id="89" w:name="_Toc71645507"/>
      <w:r w:rsidRPr="005A5A1F">
        <w:rPr>
          <w:rFonts w:cstheme="majorHAnsi"/>
        </w:rPr>
        <w:t xml:space="preserve">5. </w:t>
      </w:r>
      <w:r w:rsidR="001604DA" w:rsidRPr="005A5A1F">
        <w:rPr>
          <w:rFonts w:cstheme="majorHAnsi"/>
        </w:rPr>
        <w:t>Hepatitis B-Impfung</w:t>
      </w:r>
      <w:bookmarkEnd w:id="83"/>
      <w:bookmarkEnd w:id="84"/>
      <w:bookmarkEnd w:id="85"/>
      <w:bookmarkEnd w:id="86"/>
      <w:bookmarkEnd w:id="87"/>
      <w:bookmarkEnd w:id="88"/>
      <w:bookmarkEnd w:id="89"/>
      <w:r w:rsidR="00207447" w:rsidRPr="005A5A1F">
        <w:rPr>
          <w:rFonts w:cstheme="majorHAnsi"/>
        </w:rPr>
        <w:t xml:space="preserve"> </w:t>
      </w:r>
    </w:p>
    <w:p w14:paraId="75F9FF86" w14:textId="0FCB84C5" w:rsidR="001604DA" w:rsidRPr="005A5A1F" w:rsidRDefault="001604DA" w:rsidP="001604DA">
      <w:pPr>
        <w:rPr>
          <w:rFonts w:asciiTheme="majorHAnsi" w:hAnsiTheme="majorHAnsi" w:cstheme="majorHAnsi"/>
          <w:i/>
          <w:iCs/>
          <w:color w:val="A6A6A6" w:themeColor="background1" w:themeShade="A6"/>
        </w:rPr>
      </w:pPr>
      <w:r w:rsidRPr="005A5A1F">
        <w:rPr>
          <w:rFonts w:asciiTheme="majorHAnsi" w:hAnsiTheme="majorHAnsi" w:cstheme="majorHAnsi"/>
          <w:i/>
          <w:iCs/>
          <w:color w:val="A6A6A6" w:themeColor="background1" w:themeShade="A6"/>
        </w:rPr>
        <w:t>Beschreibung, wie allen Mitarbeitenden eine Hepatitis-B Impfung angeboten und ihr Impfstatus erhoben</w:t>
      </w:r>
      <w:r w:rsidR="00047AC3" w:rsidRPr="005A5A1F">
        <w:rPr>
          <w:rFonts w:asciiTheme="majorHAnsi" w:hAnsiTheme="majorHAnsi" w:cstheme="majorHAnsi"/>
          <w:i/>
          <w:iCs/>
          <w:color w:val="A6A6A6" w:themeColor="background1" w:themeShade="A6"/>
        </w:rPr>
        <w:t xml:space="preserve"> und </w:t>
      </w:r>
      <w:proofErr w:type="spellStart"/>
      <w:r w:rsidR="00047AC3" w:rsidRPr="005A5A1F">
        <w:rPr>
          <w:rFonts w:asciiTheme="majorHAnsi" w:hAnsiTheme="majorHAnsi" w:cstheme="majorHAnsi"/>
          <w:i/>
          <w:iCs/>
          <w:color w:val="A6A6A6" w:themeColor="background1" w:themeShade="A6"/>
        </w:rPr>
        <w:t>dokmentiert</w:t>
      </w:r>
      <w:proofErr w:type="spellEnd"/>
      <w:r w:rsidRPr="005A5A1F">
        <w:rPr>
          <w:rFonts w:asciiTheme="majorHAnsi" w:hAnsiTheme="majorHAnsi" w:cstheme="majorHAnsi"/>
          <w:i/>
          <w:iCs/>
          <w:color w:val="A6A6A6" w:themeColor="background1" w:themeShade="A6"/>
        </w:rPr>
        <w:t xml:space="preserve"> wird.</w:t>
      </w:r>
    </w:p>
    <w:p w14:paraId="33E3B7DD" w14:textId="7C45457B" w:rsidR="00604859" w:rsidRPr="005A5A1F" w:rsidRDefault="00604859" w:rsidP="00604859">
      <w:pPr>
        <w:pStyle w:val="berschrift2"/>
        <w:ind w:left="360"/>
        <w:rPr>
          <w:rFonts w:cstheme="majorHAnsi"/>
        </w:rPr>
      </w:pPr>
      <w:bookmarkStart w:id="90" w:name="_Toc71644494"/>
      <w:bookmarkStart w:id="91" w:name="_Toc71645380"/>
      <w:bookmarkStart w:id="92" w:name="_Toc71645486"/>
      <w:bookmarkStart w:id="93" w:name="_Toc71645508"/>
      <w:r w:rsidRPr="005A5A1F">
        <w:rPr>
          <w:rFonts w:cstheme="majorHAnsi"/>
        </w:rPr>
        <w:t>5.1. Untertitel</w:t>
      </w:r>
      <w:bookmarkEnd w:id="90"/>
      <w:bookmarkEnd w:id="91"/>
      <w:bookmarkEnd w:id="92"/>
      <w:bookmarkEnd w:id="93"/>
    </w:p>
    <w:p w14:paraId="5019690E" w14:textId="287D3CAB" w:rsidR="001604DA" w:rsidRPr="005A5A1F" w:rsidRDefault="00604859" w:rsidP="00604859">
      <w:pPr>
        <w:ind w:firstLine="360"/>
        <w:rPr>
          <w:rFonts w:asciiTheme="majorHAnsi" w:hAnsiTheme="majorHAnsi" w:cstheme="majorHAnsi"/>
        </w:rPr>
      </w:pPr>
      <w:r w:rsidRPr="005A5A1F">
        <w:rPr>
          <w:rFonts w:asciiTheme="majorHAnsi" w:hAnsiTheme="majorHAnsi" w:cstheme="majorHAnsi"/>
        </w:rPr>
        <w:t>………………………..</w:t>
      </w:r>
    </w:p>
    <w:p w14:paraId="79E02688" w14:textId="77777777" w:rsidR="001604DA" w:rsidRPr="005A5A1F" w:rsidRDefault="001604DA" w:rsidP="001604DA">
      <w:pPr>
        <w:rPr>
          <w:rFonts w:asciiTheme="majorHAnsi" w:hAnsiTheme="majorHAnsi" w:cstheme="majorHAnsi"/>
        </w:rPr>
      </w:pPr>
    </w:p>
    <w:p w14:paraId="3163CBCA" w14:textId="1CEB61FC" w:rsidR="00C229DB" w:rsidRPr="005A5A1F" w:rsidRDefault="00795DDC" w:rsidP="00795DDC">
      <w:pPr>
        <w:pStyle w:val="berschrift1"/>
        <w:spacing w:before="240" w:line="259" w:lineRule="auto"/>
        <w:rPr>
          <w:rFonts w:cstheme="majorHAnsi"/>
        </w:rPr>
      </w:pPr>
      <w:bookmarkStart w:id="94" w:name="_Toc68514164"/>
      <w:bookmarkStart w:id="95" w:name="_Toc68534819"/>
      <w:bookmarkStart w:id="96" w:name="_Toc71644495"/>
      <w:bookmarkStart w:id="97" w:name="_Toc71645381"/>
      <w:bookmarkStart w:id="98" w:name="_Toc71645487"/>
      <w:bookmarkStart w:id="99" w:name="_Toc71645509"/>
      <w:r w:rsidRPr="005A5A1F">
        <w:rPr>
          <w:rFonts w:cstheme="majorHAnsi"/>
        </w:rPr>
        <w:t>6.</w:t>
      </w:r>
      <w:r w:rsidR="00E76F02" w:rsidRPr="005A5A1F">
        <w:rPr>
          <w:rFonts w:cstheme="majorHAnsi"/>
        </w:rPr>
        <w:t xml:space="preserve"> </w:t>
      </w:r>
      <w:r w:rsidR="00207447" w:rsidRPr="005A5A1F">
        <w:rPr>
          <w:rFonts w:cstheme="majorHAnsi"/>
        </w:rPr>
        <w:t>Nadelstichverletzung</w:t>
      </w:r>
      <w:bookmarkEnd w:id="94"/>
      <w:bookmarkEnd w:id="95"/>
      <w:bookmarkEnd w:id="96"/>
      <w:bookmarkEnd w:id="97"/>
      <w:bookmarkEnd w:id="98"/>
      <w:bookmarkEnd w:id="99"/>
    </w:p>
    <w:p w14:paraId="04B39AAE" w14:textId="12044E07" w:rsidR="00604859" w:rsidRPr="005A5A1F" w:rsidRDefault="00B52AB3" w:rsidP="00604859">
      <w:pPr>
        <w:spacing w:line="240" w:lineRule="auto"/>
        <w:ind w:left="100"/>
        <w:rPr>
          <w:rFonts w:asciiTheme="majorHAnsi" w:eastAsia="Times New Roman" w:hAnsiTheme="majorHAnsi" w:cstheme="majorHAnsi"/>
          <w:i/>
          <w:iCs/>
          <w:color w:val="BFBFBF" w:themeColor="background1" w:themeShade="BF"/>
          <w:szCs w:val="24"/>
          <w:lang w:eastAsia="de-DE"/>
        </w:rPr>
      </w:pPr>
      <w:r w:rsidRPr="005A5A1F">
        <w:rPr>
          <w:rFonts w:asciiTheme="majorHAnsi" w:eastAsia="Times New Roman" w:hAnsiTheme="majorHAnsi" w:cstheme="majorHAnsi"/>
          <w:i/>
          <w:iCs/>
          <w:color w:val="A6A6A6" w:themeColor="background1" w:themeShade="A6"/>
          <w:szCs w:val="24"/>
          <w:lang w:eastAsia="de-DE"/>
        </w:rPr>
        <w:t>Laborabklärung und Massnahmen nach BAG-Empfehlung. Dazu gibt es z.B. Merkblätter    eures externen Labors</w:t>
      </w:r>
      <w:r w:rsidRPr="005A5A1F">
        <w:rPr>
          <w:rFonts w:asciiTheme="majorHAnsi" w:eastAsia="Times New Roman" w:hAnsiTheme="majorHAnsi" w:cstheme="majorHAnsi"/>
          <w:i/>
          <w:iCs/>
          <w:color w:val="BFBFBF" w:themeColor="background1" w:themeShade="BF"/>
          <w:szCs w:val="24"/>
          <w:lang w:eastAsia="de-DE"/>
        </w:rPr>
        <w:t xml:space="preserve">. </w:t>
      </w:r>
    </w:p>
    <w:p w14:paraId="33D22C9C" w14:textId="5A087884" w:rsidR="00604859" w:rsidRPr="005A5A1F" w:rsidRDefault="00604859" w:rsidP="00604859">
      <w:pPr>
        <w:pStyle w:val="berschrift2"/>
        <w:ind w:left="360"/>
        <w:rPr>
          <w:rFonts w:cstheme="majorHAnsi"/>
        </w:rPr>
      </w:pPr>
      <w:bookmarkStart w:id="100" w:name="_Toc71644496"/>
      <w:bookmarkStart w:id="101" w:name="_Toc71645382"/>
      <w:bookmarkStart w:id="102" w:name="_Toc71645488"/>
      <w:bookmarkStart w:id="103" w:name="_Toc71645510"/>
      <w:r w:rsidRPr="005A5A1F">
        <w:rPr>
          <w:rFonts w:cstheme="majorHAnsi"/>
        </w:rPr>
        <w:t>6.1. Untertitel</w:t>
      </w:r>
      <w:bookmarkEnd w:id="100"/>
      <w:bookmarkEnd w:id="101"/>
      <w:bookmarkEnd w:id="102"/>
      <w:bookmarkEnd w:id="103"/>
    </w:p>
    <w:p w14:paraId="106822CF" w14:textId="56AA8E61" w:rsidR="00207447" w:rsidRPr="005A5A1F" w:rsidRDefault="009D44E3" w:rsidP="00604859">
      <w:pPr>
        <w:ind w:firstLine="360"/>
        <w:rPr>
          <w:rFonts w:asciiTheme="majorHAnsi" w:hAnsiTheme="majorHAnsi" w:cstheme="majorHAnsi"/>
          <w:b/>
          <w:bCs/>
        </w:rPr>
      </w:pPr>
      <w:bookmarkStart w:id="104" w:name="_Toc68514165"/>
      <w:r w:rsidRPr="005A5A1F">
        <w:rPr>
          <w:rFonts w:asciiTheme="majorHAnsi" w:hAnsiTheme="majorHAnsi" w:cstheme="majorHAnsi"/>
          <w:iCs/>
        </w:rPr>
        <w:t>……………………..</w:t>
      </w:r>
      <w:bookmarkEnd w:id="104"/>
    </w:p>
    <w:p w14:paraId="198B5922" w14:textId="0D1ABC45" w:rsidR="00207447" w:rsidRPr="005A5A1F" w:rsidRDefault="00795DDC" w:rsidP="00604859">
      <w:pPr>
        <w:pStyle w:val="berschrift1"/>
        <w:rPr>
          <w:rFonts w:cstheme="majorHAnsi"/>
        </w:rPr>
      </w:pPr>
      <w:bookmarkStart w:id="105" w:name="_Toc71644497"/>
      <w:bookmarkStart w:id="106" w:name="_Toc71645383"/>
      <w:bookmarkStart w:id="107" w:name="_Toc71645489"/>
      <w:bookmarkStart w:id="108" w:name="_Toc71645511"/>
      <w:r w:rsidRPr="005A5A1F">
        <w:rPr>
          <w:rFonts w:cstheme="majorHAnsi"/>
        </w:rPr>
        <w:t>7.</w:t>
      </w:r>
      <w:r w:rsidR="00E76F02" w:rsidRPr="005A5A1F">
        <w:rPr>
          <w:rFonts w:cstheme="majorHAnsi"/>
        </w:rPr>
        <w:t xml:space="preserve"> </w:t>
      </w:r>
      <w:r w:rsidR="00207447" w:rsidRPr="005A5A1F">
        <w:rPr>
          <w:rFonts w:cstheme="majorHAnsi"/>
        </w:rPr>
        <w:t>Abfallentsorgung</w:t>
      </w:r>
      <w:bookmarkEnd w:id="105"/>
      <w:bookmarkEnd w:id="106"/>
      <w:bookmarkEnd w:id="107"/>
      <w:bookmarkEnd w:id="108"/>
    </w:p>
    <w:p w14:paraId="5AA0C179" w14:textId="01905251" w:rsidR="00604859" w:rsidRPr="005A5A1F" w:rsidRDefault="00B52AB3" w:rsidP="00604859">
      <w:pPr>
        <w:spacing w:line="240" w:lineRule="auto"/>
        <w:ind w:left="100"/>
        <w:rPr>
          <w:rFonts w:asciiTheme="majorHAnsi" w:eastAsia="Times New Roman" w:hAnsiTheme="majorHAnsi" w:cstheme="majorHAnsi"/>
          <w:i/>
          <w:iCs/>
          <w:color w:val="A6A6A6" w:themeColor="background1" w:themeShade="A6"/>
          <w:szCs w:val="24"/>
          <w:lang w:eastAsia="de-DE"/>
        </w:rPr>
      </w:pPr>
      <w:r w:rsidRPr="005A5A1F">
        <w:rPr>
          <w:rFonts w:asciiTheme="majorHAnsi" w:eastAsia="Times New Roman" w:hAnsiTheme="majorHAnsi" w:cstheme="majorHAnsi"/>
          <w:i/>
          <w:iCs/>
          <w:color w:val="A6A6A6" w:themeColor="background1" w:themeShade="A6"/>
          <w:szCs w:val="24"/>
          <w:lang w:eastAsia="de-DE"/>
        </w:rPr>
        <w:t xml:space="preserve">Dazu gibt es z.B. Merkblätter eurer </w:t>
      </w:r>
      <w:r w:rsidR="0065042D" w:rsidRPr="005A5A1F">
        <w:rPr>
          <w:rFonts w:asciiTheme="majorHAnsi" w:eastAsia="Times New Roman" w:hAnsiTheme="majorHAnsi" w:cstheme="majorHAnsi"/>
          <w:i/>
          <w:iCs/>
          <w:color w:val="A6A6A6" w:themeColor="background1" w:themeShade="A6"/>
          <w:szCs w:val="24"/>
          <w:lang w:eastAsia="de-DE"/>
        </w:rPr>
        <w:t>Partnerfirma,</w:t>
      </w:r>
      <w:r w:rsidRPr="005A5A1F">
        <w:rPr>
          <w:rFonts w:asciiTheme="majorHAnsi" w:eastAsia="Times New Roman" w:hAnsiTheme="majorHAnsi" w:cstheme="majorHAnsi"/>
          <w:i/>
          <w:iCs/>
          <w:color w:val="A6A6A6" w:themeColor="background1" w:themeShade="A6"/>
          <w:szCs w:val="24"/>
          <w:lang w:eastAsia="de-DE"/>
        </w:rPr>
        <w:t xml:space="preserve"> die immer wieder an die neuen Bestimmungen angepasst werde. </w:t>
      </w:r>
    </w:p>
    <w:p w14:paraId="037D92C3" w14:textId="09E3C1D9" w:rsidR="00604859" w:rsidRPr="005A5A1F" w:rsidRDefault="00604859" w:rsidP="00604859">
      <w:pPr>
        <w:pStyle w:val="berschrift2"/>
        <w:ind w:left="360"/>
        <w:rPr>
          <w:rFonts w:cstheme="majorHAnsi"/>
        </w:rPr>
      </w:pPr>
      <w:bookmarkStart w:id="109" w:name="_Toc71644498"/>
      <w:bookmarkStart w:id="110" w:name="_Toc71645384"/>
      <w:bookmarkStart w:id="111" w:name="_Toc71645490"/>
      <w:bookmarkStart w:id="112" w:name="_Toc71645512"/>
      <w:r w:rsidRPr="005A5A1F">
        <w:rPr>
          <w:rFonts w:cstheme="majorHAnsi"/>
          <w:iCs/>
        </w:rPr>
        <w:t>7.1</w:t>
      </w:r>
      <w:r w:rsidRPr="005A5A1F">
        <w:rPr>
          <w:rFonts w:cstheme="majorHAnsi"/>
        </w:rPr>
        <w:t>. Untertitel</w:t>
      </w:r>
      <w:bookmarkEnd w:id="109"/>
      <w:bookmarkEnd w:id="110"/>
      <w:bookmarkEnd w:id="111"/>
      <w:bookmarkEnd w:id="112"/>
    </w:p>
    <w:p w14:paraId="5948D5E3" w14:textId="3D558AFD" w:rsidR="009D44E3" w:rsidRDefault="009D44E3" w:rsidP="00604859">
      <w:pPr>
        <w:ind w:firstLine="360"/>
        <w:rPr>
          <w:rFonts w:asciiTheme="majorHAnsi" w:hAnsiTheme="majorHAnsi" w:cstheme="majorHAnsi"/>
          <w:iCs/>
        </w:rPr>
      </w:pPr>
      <w:r w:rsidRPr="005A5A1F">
        <w:rPr>
          <w:rFonts w:asciiTheme="majorHAnsi" w:hAnsiTheme="majorHAnsi" w:cstheme="majorHAnsi"/>
          <w:iCs/>
        </w:rPr>
        <w:t>…………………..</w:t>
      </w:r>
    </w:p>
    <w:p w14:paraId="15C1D21F" w14:textId="77777777" w:rsidR="00416105" w:rsidRPr="005A5A1F" w:rsidRDefault="00416105" w:rsidP="00604859">
      <w:pPr>
        <w:ind w:firstLine="360"/>
        <w:rPr>
          <w:rFonts w:asciiTheme="majorHAnsi" w:hAnsiTheme="majorHAnsi" w:cstheme="majorHAnsi"/>
          <w:iCs/>
        </w:rPr>
      </w:pPr>
    </w:p>
    <w:p w14:paraId="3674B5C6" w14:textId="77777777" w:rsidR="00416105" w:rsidRDefault="00416105" w:rsidP="00795DDC">
      <w:pPr>
        <w:pStyle w:val="berschrift1"/>
        <w:spacing w:before="240" w:line="259" w:lineRule="auto"/>
        <w:rPr>
          <w:rFonts w:cstheme="majorHAnsi"/>
        </w:rPr>
        <w:sectPr w:rsidR="00416105" w:rsidSect="00B33201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702" w:right="1474" w:bottom="709" w:left="1474" w:header="624" w:footer="433" w:gutter="0"/>
          <w:cols w:space="708"/>
          <w:titlePg/>
          <w:docGrid w:linePitch="360"/>
        </w:sectPr>
      </w:pPr>
      <w:bookmarkStart w:id="113" w:name="_Toc68514166"/>
      <w:bookmarkStart w:id="114" w:name="_Toc68534820"/>
      <w:bookmarkStart w:id="115" w:name="_Toc71644499"/>
    </w:p>
    <w:p w14:paraId="5F9C0A3B" w14:textId="3B9AA33A" w:rsidR="00445A0E" w:rsidRPr="005A5A1F" w:rsidRDefault="00795DDC" w:rsidP="00795DDC">
      <w:pPr>
        <w:pStyle w:val="berschrift1"/>
        <w:spacing w:before="240" w:line="259" w:lineRule="auto"/>
        <w:rPr>
          <w:rFonts w:cstheme="majorHAnsi"/>
        </w:rPr>
      </w:pPr>
      <w:bookmarkStart w:id="116" w:name="_Toc71645385"/>
      <w:bookmarkStart w:id="117" w:name="_Toc71645491"/>
      <w:bookmarkStart w:id="118" w:name="_Toc71645513"/>
      <w:r w:rsidRPr="005A5A1F">
        <w:rPr>
          <w:rFonts w:cstheme="majorHAnsi"/>
        </w:rPr>
        <w:lastRenderedPageBreak/>
        <w:t>8.</w:t>
      </w:r>
      <w:r w:rsidR="00E76F02" w:rsidRPr="005A5A1F">
        <w:rPr>
          <w:rFonts w:cstheme="majorHAnsi"/>
        </w:rPr>
        <w:t xml:space="preserve"> </w:t>
      </w:r>
      <w:r w:rsidR="0034537C" w:rsidRPr="005A5A1F">
        <w:rPr>
          <w:rFonts w:cstheme="majorHAnsi"/>
        </w:rPr>
        <w:t>Anhänge / Checklisten</w:t>
      </w:r>
      <w:bookmarkEnd w:id="113"/>
      <w:bookmarkEnd w:id="114"/>
      <w:bookmarkEnd w:id="115"/>
      <w:bookmarkEnd w:id="116"/>
      <w:bookmarkEnd w:id="117"/>
      <w:bookmarkEnd w:id="118"/>
    </w:p>
    <w:p w14:paraId="47F776ED" w14:textId="77777777" w:rsidR="005944F9" w:rsidRDefault="0034537C" w:rsidP="0034537C">
      <w:pPr>
        <w:rPr>
          <w:rFonts w:asciiTheme="majorHAnsi" w:hAnsiTheme="majorHAnsi" w:cstheme="majorHAnsi"/>
          <w:i/>
          <w:color w:val="808080" w:themeColor="background1" w:themeShade="80"/>
        </w:rPr>
      </w:pPr>
      <w:r w:rsidRPr="005A5A1F">
        <w:rPr>
          <w:rFonts w:asciiTheme="majorHAnsi" w:hAnsiTheme="majorHAnsi" w:cstheme="majorHAnsi"/>
          <w:i/>
          <w:color w:val="808080" w:themeColor="background1" w:themeShade="80"/>
        </w:rPr>
        <w:t xml:space="preserve">Z. B. </w:t>
      </w:r>
      <w:r w:rsidR="0065042D" w:rsidRPr="005A5A1F">
        <w:rPr>
          <w:rFonts w:asciiTheme="majorHAnsi" w:hAnsiTheme="majorHAnsi" w:cstheme="majorHAnsi"/>
          <w:i/>
          <w:color w:val="808080" w:themeColor="background1" w:themeShade="80"/>
        </w:rPr>
        <w:t>Tabellen, Merkblätter etc.</w:t>
      </w:r>
    </w:p>
    <w:p w14:paraId="1106150F" w14:textId="059533F8" w:rsidR="0034537C" w:rsidRPr="005A5A1F" w:rsidRDefault="0065042D" w:rsidP="0034537C">
      <w:pPr>
        <w:rPr>
          <w:rFonts w:asciiTheme="majorHAnsi" w:hAnsiTheme="majorHAnsi" w:cstheme="majorHAnsi"/>
          <w:i/>
          <w:color w:val="808080" w:themeColor="background1" w:themeShade="80"/>
        </w:rPr>
      </w:pPr>
      <w:r w:rsidRPr="005A5A1F">
        <w:rPr>
          <w:rFonts w:asciiTheme="majorHAnsi" w:hAnsiTheme="majorHAnsi" w:cstheme="majorHAnsi"/>
          <w:i/>
          <w:color w:val="808080" w:themeColor="background1" w:themeShade="80"/>
        </w:rPr>
        <w:t xml:space="preserve"> </w:t>
      </w:r>
    </w:p>
    <w:tbl>
      <w:tblPr>
        <w:tblStyle w:val="Tabellenraster"/>
        <w:tblW w:w="1530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4253"/>
        <w:gridCol w:w="1417"/>
        <w:gridCol w:w="5245"/>
        <w:gridCol w:w="992"/>
      </w:tblGrid>
      <w:tr w:rsidR="005944F9" w:rsidRPr="00430CE7" w14:paraId="7A0D9DE7" w14:textId="77777777" w:rsidTr="00B51FAE">
        <w:tc>
          <w:tcPr>
            <w:tcW w:w="1276" w:type="dxa"/>
            <w:shd w:val="pct20" w:color="auto" w:fill="auto"/>
          </w:tcPr>
          <w:p w14:paraId="09E1D89D" w14:textId="77777777" w:rsidR="005944F9" w:rsidRPr="00430CE7" w:rsidRDefault="005944F9" w:rsidP="00B51FAE">
            <w:pPr>
              <w:spacing w:line="240" w:lineRule="auto"/>
              <w:rPr>
                <w:sz w:val="21"/>
                <w:szCs w:val="21"/>
              </w:rPr>
            </w:pPr>
          </w:p>
          <w:p w14:paraId="383FB702" w14:textId="77777777" w:rsidR="005944F9" w:rsidRPr="00430CE7" w:rsidRDefault="005944F9" w:rsidP="00B51FAE">
            <w:pPr>
              <w:spacing w:line="240" w:lineRule="auto"/>
              <w:rPr>
                <w:b/>
                <w:bCs/>
                <w:iCs/>
                <w:sz w:val="21"/>
                <w:szCs w:val="21"/>
              </w:rPr>
            </w:pPr>
            <w:r w:rsidRPr="00430CE7">
              <w:rPr>
                <w:b/>
                <w:bCs/>
                <w:iCs/>
                <w:sz w:val="21"/>
                <w:szCs w:val="21"/>
              </w:rPr>
              <w:t>HÄNDE-HYGIENE</w:t>
            </w:r>
          </w:p>
          <w:p w14:paraId="7F5C9580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</w:tc>
        <w:tc>
          <w:tcPr>
            <w:tcW w:w="2126" w:type="dxa"/>
            <w:shd w:val="pct20" w:color="auto" w:fill="auto"/>
          </w:tcPr>
          <w:p w14:paraId="1DE03E2C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iCs/>
                <w:sz w:val="21"/>
                <w:szCs w:val="21"/>
              </w:rPr>
              <w:t>WAS</w:t>
            </w:r>
          </w:p>
        </w:tc>
        <w:tc>
          <w:tcPr>
            <w:tcW w:w="4253" w:type="dxa"/>
            <w:shd w:val="pct20" w:color="auto" w:fill="auto"/>
          </w:tcPr>
          <w:p w14:paraId="3EBDDC66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iCs/>
                <w:sz w:val="21"/>
                <w:szCs w:val="21"/>
              </w:rPr>
              <w:t>WANN</w:t>
            </w:r>
          </w:p>
        </w:tc>
        <w:tc>
          <w:tcPr>
            <w:tcW w:w="1417" w:type="dxa"/>
            <w:shd w:val="pct20" w:color="auto" w:fill="auto"/>
          </w:tcPr>
          <w:p w14:paraId="14BD1AA9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iCs/>
                <w:sz w:val="21"/>
                <w:szCs w:val="21"/>
              </w:rPr>
              <w:t>WOMIT/WIE LANGE (Konzentration/Einwirkzeit</w:t>
            </w:r>
          </w:p>
        </w:tc>
        <w:tc>
          <w:tcPr>
            <w:tcW w:w="5245" w:type="dxa"/>
            <w:shd w:val="pct20" w:color="auto" w:fill="auto"/>
          </w:tcPr>
          <w:p w14:paraId="35B4848F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iCs/>
                <w:sz w:val="21"/>
                <w:szCs w:val="21"/>
              </w:rPr>
              <w:t>WIE</w:t>
            </w:r>
          </w:p>
        </w:tc>
        <w:tc>
          <w:tcPr>
            <w:tcW w:w="992" w:type="dxa"/>
            <w:shd w:val="pct20" w:color="auto" w:fill="auto"/>
          </w:tcPr>
          <w:p w14:paraId="694E4082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iCs/>
                <w:sz w:val="21"/>
                <w:szCs w:val="21"/>
              </w:rPr>
              <w:t>WER</w:t>
            </w:r>
          </w:p>
        </w:tc>
      </w:tr>
      <w:tr w:rsidR="005944F9" w:rsidRPr="00430CE7" w14:paraId="4E4BC65D" w14:textId="77777777" w:rsidTr="00B51FAE">
        <w:tc>
          <w:tcPr>
            <w:tcW w:w="1276" w:type="dxa"/>
          </w:tcPr>
          <w:p w14:paraId="776FAF96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  <w:p w14:paraId="12AFF353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rFonts w:cstheme="minorHAnsi"/>
                <w:noProof/>
                <w:sz w:val="21"/>
                <w:szCs w:val="21"/>
                <w:lang w:eastAsia="de-CH"/>
              </w:rPr>
              <w:drawing>
                <wp:inline distT="0" distB="0" distL="0" distR="0" wp14:anchorId="5A86DF56" wp14:editId="0332CBB3">
                  <wp:extent cx="517160" cy="470146"/>
                  <wp:effectExtent l="0" t="0" r="3810" b="0"/>
                  <wp:docPr id="10" name="Bild 7" descr="Ein Bild, das Text, Büroklamme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ild 7" descr="Ein Bild, das Text, Büroklammer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431" cy="4867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1664F0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  <w:p w14:paraId="0D2AFDFE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</w:tc>
        <w:tc>
          <w:tcPr>
            <w:tcW w:w="2126" w:type="dxa"/>
          </w:tcPr>
          <w:p w14:paraId="455EB299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iCs/>
                <w:sz w:val="21"/>
                <w:szCs w:val="21"/>
              </w:rPr>
              <w:t>Hygienische</w:t>
            </w:r>
          </w:p>
          <w:p w14:paraId="5CF66054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iCs/>
                <w:sz w:val="21"/>
                <w:szCs w:val="21"/>
              </w:rPr>
              <w:t>Händedesinfektion</w:t>
            </w:r>
          </w:p>
        </w:tc>
        <w:tc>
          <w:tcPr>
            <w:tcW w:w="4253" w:type="dxa"/>
          </w:tcPr>
          <w:p w14:paraId="72DA4F61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iCs/>
                <w:sz w:val="21"/>
                <w:szCs w:val="21"/>
              </w:rPr>
              <w:t xml:space="preserve">z.B. vor Zubereitung /Verabreichung von Injektionen, Blutentnahmen, invasiven Massnahmen, Kontakt mit Bereich der Einstichstellen, Kontamination mit Krankheits-erregern und anderen Körperflüssigkeiten, Patienten mit Verdacht auf </w:t>
            </w:r>
            <w:proofErr w:type="spellStart"/>
            <w:r w:rsidRPr="00430CE7">
              <w:rPr>
                <w:iCs/>
                <w:sz w:val="21"/>
                <w:szCs w:val="21"/>
              </w:rPr>
              <w:t>Krankheitseerregern</w:t>
            </w:r>
            <w:proofErr w:type="spellEnd"/>
            <w:r w:rsidRPr="00430CE7">
              <w:rPr>
                <w:iCs/>
                <w:sz w:val="21"/>
                <w:szCs w:val="21"/>
              </w:rPr>
              <w:t xml:space="preserve"> (z.B. MRSA, Covid…)  vor und nach dem Ausziehen der Schutzhandschuhen etc. </w:t>
            </w:r>
          </w:p>
        </w:tc>
        <w:tc>
          <w:tcPr>
            <w:tcW w:w="1417" w:type="dxa"/>
          </w:tcPr>
          <w:p w14:paraId="3C24266A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iCs/>
                <w:sz w:val="21"/>
                <w:szCs w:val="21"/>
              </w:rPr>
              <w:t>………..</w:t>
            </w:r>
          </w:p>
        </w:tc>
        <w:tc>
          <w:tcPr>
            <w:tcW w:w="5245" w:type="dxa"/>
          </w:tcPr>
          <w:p w14:paraId="51E272D2" w14:textId="77777777" w:rsidR="005944F9" w:rsidRPr="00430CE7" w:rsidRDefault="005944F9" w:rsidP="00B51FAE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  <w:r w:rsidRPr="00430CE7">
              <w:rPr>
                <w:rFonts w:cstheme="minorHAnsi"/>
                <w:sz w:val="21"/>
                <w:szCs w:val="21"/>
              </w:rPr>
              <w:t xml:space="preserve">Desinfektionsmittel mind. 30 Sek. in die trockenen Hände einreiben, </w:t>
            </w:r>
            <w:proofErr w:type="spellStart"/>
            <w:r w:rsidRPr="00430CE7">
              <w:rPr>
                <w:rFonts w:cstheme="minorHAnsi"/>
                <w:sz w:val="21"/>
                <w:szCs w:val="21"/>
              </w:rPr>
              <w:t>Fingerkuppenzwischenräumen</w:t>
            </w:r>
            <w:proofErr w:type="spellEnd"/>
            <w:r w:rsidRPr="00430CE7">
              <w:rPr>
                <w:rFonts w:cstheme="minorHAnsi"/>
                <w:sz w:val="21"/>
                <w:szCs w:val="21"/>
              </w:rPr>
              <w:t>, Nagelfalze und Handrücken nicht vergessen, Hände müssen die gesamte Einwirkzeit mit Desinfektions-mittel feucht gehalten werden.</w:t>
            </w:r>
          </w:p>
          <w:p w14:paraId="775BB29C" w14:textId="77777777" w:rsidR="005944F9" w:rsidRPr="00430CE7" w:rsidRDefault="005944F9" w:rsidP="00B51FAE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  <w:r w:rsidRPr="00430CE7">
              <w:rPr>
                <w:rFonts w:cstheme="minorHAnsi"/>
                <w:sz w:val="21"/>
                <w:szCs w:val="21"/>
              </w:rPr>
              <w:t xml:space="preserve">Anschliessend trocknen lassen. </w:t>
            </w:r>
          </w:p>
          <w:p w14:paraId="13E00016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</w:tc>
        <w:tc>
          <w:tcPr>
            <w:tcW w:w="992" w:type="dxa"/>
          </w:tcPr>
          <w:p w14:paraId="137017BF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iCs/>
                <w:sz w:val="21"/>
                <w:szCs w:val="21"/>
              </w:rPr>
              <w:t>Team</w:t>
            </w:r>
          </w:p>
        </w:tc>
      </w:tr>
      <w:tr w:rsidR="005944F9" w:rsidRPr="00430CE7" w14:paraId="395180EB" w14:textId="77777777" w:rsidTr="00B51FAE">
        <w:trPr>
          <w:trHeight w:val="581"/>
        </w:trPr>
        <w:tc>
          <w:tcPr>
            <w:tcW w:w="1276" w:type="dxa"/>
          </w:tcPr>
          <w:p w14:paraId="4C05BEAB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  <w:p w14:paraId="13707AA5" w14:textId="77777777" w:rsidR="005944F9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  <w:p w14:paraId="5D1DBB38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</w:tc>
        <w:tc>
          <w:tcPr>
            <w:tcW w:w="2126" w:type="dxa"/>
          </w:tcPr>
          <w:p w14:paraId="58A444C9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iCs/>
                <w:sz w:val="21"/>
                <w:szCs w:val="21"/>
              </w:rPr>
              <w:t>Händepflege</w:t>
            </w:r>
          </w:p>
        </w:tc>
        <w:tc>
          <w:tcPr>
            <w:tcW w:w="4253" w:type="dxa"/>
          </w:tcPr>
          <w:p w14:paraId="30EFAD02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rFonts w:cstheme="minorHAnsi"/>
                <w:sz w:val="21"/>
                <w:szCs w:val="21"/>
              </w:rPr>
              <w:t>bei Bedarf (z.B. vor der Pause, nach Händewaschen, bei Arbeitsschluss)</w:t>
            </w:r>
          </w:p>
        </w:tc>
        <w:tc>
          <w:tcPr>
            <w:tcW w:w="1417" w:type="dxa"/>
          </w:tcPr>
          <w:p w14:paraId="75CD0555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iCs/>
                <w:sz w:val="21"/>
                <w:szCs w:val="21"/>
              </w:rPr>
              <w:t>……….</w:t>
            </w:r>
          </w:p>
        </w:tc>
        <w:tc>
          <w:tcPr>
            <w:tcW w:w="5245" w:type="dxa"/>
          </w:tcPr>
          <w:p w14:paraId="55528563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rFonts w:cstheme="minorHAnsi"/>
                <w:sz w:val="21"/>
                <w:szCs w:val="21"/>
              </w:rPr>
              <w:t>eincremen</w:t>
            </w:r>
          </w:p>
        </w:tc>
        <w:tc>
          <w:tcPr>
            <w:tcW w:w="992" w:type="dxa"/>
          </w:tcPr>
          <w:p w14:paraId="59D41C60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</w:tc>
      </w:tr>
      <w:tr w:rsidR="005944F9" w:rsidRPr="00430CE7" w14:paraId="077DFB77" w14:textId="77777777" w:rsidTr="00B51FAE">
        <w:trPr>
          <w:trHeight w:val="336"/>
        </w:trPr>
        <w:tc>
          <w:tcPr>
            <w:tcW w:w="1276" w:type="dxa"/>
          </w:tcPr>
          <w:p w14:paraId="06CB7C62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  <w:p w14:paraId="476F7A3E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</w:tc>
        <w:tc>
          <w:tcPr>
            <w:tcW w:w="2126" w:type="dxa"/>
          </w:tcPr>
          <w:p w14:paraId="1AB170AC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iCs/>
                <w:sz w:val="21"/>
                <w:szCs w:val="21"/>
              </w:rPr>
              <w:t>Hände waschen</w:t>
            </w:r>
          </w:p>
        </w:tc>
        <w:tc>
          <w:tcPr>
            <w:tcW w:w="4253" w:type="dxa"/>
          </w:tcPr>
          <w:p w14:paraId="243C294A" w14:textId="77777777" w:rsidR="005944F9" w:rsidRPr="00430CE7" w:rsidRDefault="005944F9" w:rsidP="00B51FAE">
            <w:pPr>
              <w:snapToGrid w:val="0"/>
              <w:rPr>
                <w:rFonts w:cstheme="minorHAnsi"/>
                <w:sz w:val="21"/>
                <w:szCs w:val="21"/>
              </w:rPr>
            </w:pPr>
            <w:r w:rsidRPr="00430CE7">
              <w:rPr>
                <w:rFonts w:cstheme="minorHAnsi"/>
                <w:sz w:val="21"/>
                <w:szCs w:val="21"/>
              </w:rPr>
              <w:t>bei Bedarf (z.B. Verunreinigung der Hände)</w:t>
            </w:r>
          </w:p>
          <w:p w14:paraId="3308B534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</w:tc>
        <w:tc>
          <w:tcPr>
            <w:tcW w:w="1417" w:type="dxa"/>
          </w:tcPr>
          <w:p w14:paraId="701C6401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iCs/>
                <w:sz w:val="21"/>
                <w:szCs w:val="21"/>
              </w:rPr>
              <w:t>……….</w:t>
            </w:r>
          </w:p>
        </w:tc>
        <w:tc>
          <w:tcPr>
            <w:tcW w:w="5245" w:type="dxa"/>
          </w:tcPr>
          <w:p w14:paraId="0C356B95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rFonts w:cstheme="minorHAnsi"/>
                <w:sz w:val="21"/>
                <w:szCs w:val="21"/>
              </w:rPr>
              <w:t>Entnahme aus Wand- oder Pumpspender</w:t>
            </w:r>
          </w:p>
        </w:tc>
        <w:tc>
          <w:tcPr>
            <w:tcW w:w="992" w:type="dxa"/>
          </w:tcPr>
          <w:p w14:paraId="786CF849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</w:tc>
      </w:tr>
      <w:tr w:rsidR="005944F9" w:rsidRPr="00430CE7" w14:paraId="28DFD067" w14:textId="77777777" w:rsidTr="00B51FAE">
        <w:trPr>
          <w:trHeight w:val="798"/>
        </w:trPr>
        <w:tc>
          <w:tcPr>
            <w:tcW w:w="1276" w:type="dxa"/>
            <w:tcBorders>
              <w:bottom w:val="single" w:sz="4" w:space="0" w:color="auto"/>
            </w:tcBorders>
          </w:tcPr>
          <w:p w14:paraId="0724A9EC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rFonts w:cstheme="minorHAnsi"/>
                <w:noProof/>
                <w:sz w:val="21"/>
                <w:szCs w:val="21"/>
                <w:lang w:eastAsia="de-CH"/>
              </w:rPr>
              <w:drawing>
                <wp:inline distT="0" distB="0" distL="0" distR="0" wp14:anchorId="4EBD4341" wp14:editId="4DC9FB6B">
                  <wp:extent cx="516890" cy="496751"/>
                  <wp:effectExtent l="0" t="0" r="381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104" cy="506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978439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3B84F1A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iCs/>
                <w:sz w:val="21"/>
                <w:szCs w:val="21"/>
              </w:rPr>
              <w:t>Hautdesinfektion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0BF94D4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rFonts w:cstheme="minorHAnsi"/>
                <w:sz w:val="21"/>
                <w:szCs w:val="21"/>
              </w:rPr>
              <w:t>vor invasiven Maßnahmen wie z. B. Injektionen, Blutentnahme</w:t>
            </w:r>
            <w:r>
              <w:rPr>
                <w:rFonts w:cstheme="minorHAnsi"/>
                <w:sz w:val="21"/>
                <w:szCs w:val="21"/>
              </w:rPr>
              <w:t xml:space="preserve"> etc.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0BD5093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iCs/>
                <w:sz w:val="21"/>
                <w:szCs w:val="21"/>
              </w:rPr>
              <w:t>……….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9C8DCC9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rFonts w:cstheme="minorHAnsi"/>
                <w:sz w:val="21"/>
                <w:szCs w:val="21"/>
              </w:rPr>
              <w:t>Hautpartie einsprühen und einwirken lassen oder mit Tupfer satt auftragen und verreiben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9CAEC80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</w:tc>
      </w:tr>
    </w:tbl>
    <w:p w14:paraId="2D4ADA75" w14:textId="77777777" w:rsidR="005944F9" w:rsidRDefault="005944F9" w:rsidP="005944F9">
      <w:r>
        <w:br w:type="page"/>
      </w:r>
    </w:p>
    <w:tbl>
      <w:tblPr>
        <w:tblStyle w:val="Tabellenraster"/>
        <w:tblW w:w="1530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4253"/>
        <w:gridCol w:w="1417"/>
        <w:gridCol w:w="5245"/>
        <w:gridCol w:w="992"/>
      </w:tblGrid>
      <w:tr w:rsidR="005944F9" w:rsidRPr="00430CE7" w14:paraId="0E1A2C98" w14:textId="77777777" w:rsidTr="00B51FAE">
        <w:tc>
          <w:tcPr>
            <w:tcW w:w="1276" w:type="dxa"/>
            <w:shd w:val="pct20" w:color="auto" w:fill="auto"/>
          </w:tcPr>
          <w:p w14:paraId="2BAB8895" w14:textId="77777777" w:rsidR="005944F9" w:rsidRPr="00430CE7" w:rsidRDefault="005944F9" w:rsidP="00B51FAE">
            <w:pPr>
              <w:spacing w:line="240" w:lineRule="auto"/>
              <w:rPr>
                <w:b/>
                <w:bCs/>
                <w:iCs/>
                <w:sz w:val="21"/>
                <w:szCs w:val="21"/>
              </w:rPr>
            </w:pPr>
            <w:r w:rsidRPr="00430CE7">
              <w:rPr>
                <w:b/>
                <w:bCs/>
                <w:iCs/>
                <w:sz w:val="21"/>
                <w:szCs w:val="21"/>
              </w:rPr>
              <w:lastRenderedPageBreak/>
              <w:t>Medizin-produkte</w:t>
            </w:r>
          </w:p>
        </w:tc>
        <w:tc>
          <w:tcPr>
            <w:tcW w:w="2126" w:type="dxa"/>
            <w:shd w:val="pct20" w:color="auto" w:fill="auto"/>
          </w:tcPr>
          <w:p w14:paraId="6EA379F1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iCs/>
                <w:sz w:val="21"/>
                <w:szCs w:val="21"/>
              </w:rPr>
              <w:t>WAS</w:t>
            </w:r>
          </w:p>
        </w:tc>
        <w:tc>
          <w:tcPr>
            <w:tcW w:w="4253" w:type="dxa"/>
            <w:shd w:val="pct20" w:color="auto" w:fill="auto"/>
          </w:tcPr>
          <w:p w14:paraId="108A0D23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iCs/>
                <w:sz w:val="21"/>
                <w:szCs w:val="21"/>
              </w:rPr>
              <w:t>WANN</w:t>
            </w:r>
          </w:p>
        </w:tc>
        <w:tc>
          <w:tcPr>
            <w:tcW w:w="1417" w:type="dxa"/>
            <w:shd w:val="pct20" w:color="auto" w:fill="auto"/>
          </w:tcPr>
          <w:p w14:paraId="1B26B17D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iCs/>
                <w:sz w:val="21"/>
                <w:szCs w:val="21"/>
              </w:rPr>
              <w:t>WOMIT/WIE LANGE</w:t>
            </w:r>
          </w:p>
        </w:tc>
        <w:tc>
          <w:tcPr>
            <w:tcW w:w="5245" w:type="dxa"/>
            <w:shd w:val="pct20" w:color="auto" w:fill="auto"/>
          </w:tcPr>
          <w:p w14:paraId="3673BD9C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iCs/>
                <w:sz w:val="21"/>
                <w:szCs w:val="21"/>
              </w:rPr>
              <w:t>WIE</w:t>
            </w:r>
          </w:p>
        </w:tc>
        <w:tc>
          <w:tcPr>
            <w:tcW w:w="992" w:type="dxa"/>
            <w:shd w:val="pct20" w:color="auto" w:fill="auto"/>
          </w:tcPr>
          <w:p w14:paraId="113DE22A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iCs/>
                <w:sz w:val="21"/>
                <w:szCs w:val="21"/>
              </w:rPr>
              <w:t>WER</w:t>
            </w:r>
          </w:p>
        </w:tc>
      </w:tr>
      <w:tr w:rsidR="005944F9" w:rsidRPr="00430CE7" w14:paraId="6D79AA73" w14:textId="77777777" w:rsidTr="00B51FAE">
        <w:tc>
          <w:tcPr>
            <w:tcW w:w="1276" w:type="dxa"/>
          </w:tcPr>
          <w:p w14:paraId="1D2D73B3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  <w:p w14:paraId="73BC6182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rFonts w:cstheme="minorHAnsi"/>
                <w:noProof/>
                <w:sz w:val="21"/>
                <w:szCs w:val="21"/>
                <w:lang w:eastAsia="de-CH"/>
              </w:rPr>
              <w:drawing>
                <wp:inline distT="0" distB="0" distL="0" distR="0" wp14:anchorId="58BF0A71" wp14:editId="34007156">
                  <wp:extent cx="516890" cy="516890"/>
                  <wp:effectExtent l="0" t="0" r="3810" b="381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587" cy="5235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1CF59D02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rFonts w:cstheme="minorHAnsi"/>
                <w:sz w:val="21"/>
                <w:szCs w:val="21"/>
              </w:rPr>
              <w:t>Chirurgische Instrumente</w:t>
            </w:r>
          </w:p>
        </w:tc>
        <w:tc>
          <w:tcPr>
            <w:tcW w:w="4253" w:type="dxa"/>
          </w:tcPr>
          <w:p w14:paraId="1595150B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rFonts w:cstheme="minorHAnsi"/>
                <w:i/>
                <w:iCs/>
                <w:sz w:val="21"/>
                <w:szCs w:val="21"/>
              </w:rPr>
              <w:t>nach Benutzung</w:t>
            </w:r>
            <w:r>
              <w:rPr>
                <w:rFonts w:cstheme="minorHAnsi"/>
                <w:i/>
                <w:iCs/>
                <w:sz w:val="21"/>
                <w:szCs w:val="21"/>
              </w:rPr>
              <w:t>……</w:t>
            </w:r>
          </w:p>
        </w:tc>
        <w:tc>
          <w:tcPr>
            <w:tcW w:w="1417" w:type="dxa"/>
          </w:tcPr>
          <w:p w14:paraId="13550D22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iCs/>
                <w:sz w:val="21"/>
                <w:szCs w:val="21"/>
              </w:rPr>
              <w:t>……….</w:t>
            </w:r>
          </w:p>
        </w:tc>
        <w:tc>
          <w:tcPr>
            <w:tcW w:w="5245" w:type="dxa"/>
          </w:tcPr>
          <w:p w14:paraId="40E5856D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rFonts w:cstheme="minorHAnsi"/>
                <w:i/>
                <w:iCs/>
                <w:sz w:val="21"/>
                <w:szCs w:val="21"/>
              </w:rPr>
              <w:t>Gemäss Anordnung</w:t>
            </w:r>
            <w:r>
              <w:rPr>
                <w:rFonts w:cstheme="minorHAnsi"/>
                <w:i/>
                <w:iCs/>
                <w:sz w:val="21"/>
                <w:szCs w:val="21"/>
              </w:rPr>
              <w:t xml:space="preserve"> und gesetzlichen Vorgaben</w:t>
            </w:r>
          </w:p>
        </w:tc>
        <w:tc>
          <w:tcPr>
            <w:tcW w:w="992" w:type="dxa"/>
          </w:tcPr>
          <w:p w14:paraId="403C89A7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</w:tc>
      </w:tr>
      <w:tr w:rsidR="005944F9" w:rsidRPr="00430CE7" w14:paraId="469ECCAF" w14:textId="77777777" w:rsidTr="00B51FAE">
        <w:trPr>
          <w:trHeight w:val="510"/>
        </w:trPr>
        <w:tc>
          <w:tcPr>
            <w:tcW w:w="1276" w:type="dxa"/>
          </w:tcPr>
          <w:p w14:paraId="6F8CF55C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  <w:p w14:paraId="0DADC6BB" w14:textId="77777777" w:rsidR="005944F9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  <w:p w14:paraId="5EADB498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</w:tc>
        <w:tc>
          <w:tcPr>
            <w:tcW w:w="2126" w:type="dxa"/>
          </w:tcPr>
          <w:p w14:paraId="48F6220E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rFonts w:cstheme="minorHAnsi"/>
                <w:sz w:val="21"/>
                <w:szCs w:val="21"/>
              </w:rPr>
              <w:t>Lungenfunktions-</w:t>
            </w:r>
            <w:r w:rsidRPr="00430CE7">
              <w:rPr>
                <w:rFonts w:cstheme="minorHAnsi"/>
                <w:sz w:val="21"/>
                <w:szCs w:val="21"/>
              </w:rPr>
              <w:br/>
              <w:t>gerät</w:t>
            </w:r>
          </w:p>
        </w:tc>
        <w:tc>
          <w:tcPr>
            <w:tcW w:w="4253" w:type="dxa"/>
          </w:tcPr>
          <w:p w14:paraId="25855013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rFonts w:cstheme="minorHAnsi"/>
                <w:i/>
                <w:iCs/>
                <w:sz w:val="21"/>
                <w:szCs w:val="21"/>
              </w:rPr>
              <w:t>nach Benutzung</w:t>
            </w:r>
            <w:r>
              <w:rPr>
                <w:rFonts w:cstheme="minorHAnsi"/>
                <w:i/>
                <w:iCs/>
                <w:sz w:val="21"/>
                <w:szCs w:val="21"/>
              </w:rPr>
              <w:t>……</w:t>
            </w:r>
          </w:p>
        </w:tc>
        <w:tc>
          <w:tcPr>
            <w:tcW w:w="1417" w:type="dxa"/>
          </w:tcPr>
          <w:p w14:paraId="065DAC57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iCs/>
                <w:sz w:val="21"/>
                <w:szCs w:val="21"/>
              </w:rPr>
              <w:t>……….</w:t>
            </w:r>
          </w:p>
        </w:tc>
        <w:tc>
          <w:tcPr>
            <w:tcW w:w="5245" w:type="dxa"/>
          </w:tcPr>
          <w:p w14:paraId="52A94B5D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rFonts w:cstheme="minorHAnsi"/>
                <w:i/>
                <w:iCs/>
                <w:sz w:val="21"/>
                <w:szCs w:val="21"/>
              </w:rPr>
              <w:t>Gemäss Anordnung</w:t>
            </w:r>
            <w:r>
              <w:rPr>
                <w:rFonts w:cstheme="minorHAnsi"/>
                <w:i/>
                <w:iCs/>
                <w:sz w:val="21"/>
                <w:szCs w:val="21"/>
              </w:rPr>
              <w:t xml:space="preserve"> und gesetzlichen Vorgaben</w:t>
            </w:r>
          </w:p>
        </w:tc>
        <w:tc>
          <w:tcPr>
            <w:tcW w:w="992" w:type="dxa"/>
          </w:tcPr>
          <w:p w14:paraId="43BD0CBF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</w:tc>
      </w:tr>
      <w:tr w:rsidR="005944F9" w:rsidRPr="00430CE7" w14:paraId="3DBE118D" w14:textId="77777777" w:rsidTr="00B51FAE">
        <w:trPr>
          <w:trHeight w:val="546"/>
        </w:trPr>
        <w:tc>
          <w:tcPr>
            <w:tcW w:w="1276" w:type="dxa"/>
          </w:tcPr>
          <w:p w14:paraId="551F327C" w14:textId="77777777" w:rsidR="005944F9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  <w:p w14:paraId="28E0A1E1" w14:textId="77777777" w:rsidR="005944F9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  <w:p w14:paraId="4CAEFE9E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</w:tc>
        <w:tc>
          <w:tcPr>
            <w:tcW w:w="2126" w:type="dxa"/>
          </w:tcPr>
          <w:p w14:paraId="706AD0FB" w14:textId="77777777" w:rsidR="005944F9" w:rsidRPr="00430CE7" w:rsidRDefault="005944F9" w:rsidP="00B51FAE">
            <w:pPr>
              <w:snapToGri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430CE7">
              <w:rPr>
                <w:rFonts w:cstheme="minorHAnsi"/>
                <w:sz w:val="21"/>
                <w:szCs w:val="21"/>
              </w:rPr>
              <w:t>EKG/Ergometer</w:t>
            </w:r>
          </w:p>
          <w:p w14:paraId="4CE0285E" w14:textId="77777777" w:rsidR="005944F9" w:rsidRPr="00430CE7" w:rsidRDefault="005944F9" w:rsidP="00B51FAE">
            <w:pPr>
              <w:snapToGrid w:val="0"/>
              <w:spacing w:line="240" w:lineRule="auto"/>
              <w:rPr>
                <w:rFonts w:cstheme="minorHAnsi"/>
                <w:sz w:val="21"/>
                <w:szCs w:val="21"/>
              </w:rPr>
            </w:pPr>
            <w:r w:rsidRPr="00430CE7">
              <w:rPr>
                <w:rFonts w:cstheme="minorHAnsi"/>
                <w:sz w:val="21"/>
                <w:szCs w:val="21"/>
              </w:rPr>
              <w:t>Saugelektroden</w:t>
            </w:r>
          </w:p>
        </w:tc>
        <w:tc>
          <w:tcPr>
            <w:tcW w:w="4253" w:type="dxa"/>
          </w:tcPr>
          <w:p w14:paraId="4E79694D" w14:textId="77777777" w:rsidR="005944F9" w:rsidRPr="00430CE7" w:rsidRDefault="005944F9" w:rsidP="00B51FAE">
            <w:pPr>
              <w:snapToGrid w:val="0"/>
              <w:spacing w:line="240" w:lineRule="auto"/>
              <w:rPr>
                <w:rFonts w:cstheme="minorHAnsi"/>
                <w:i/>
                <w:iCs/>
                <w:sz w:val="21"/>
                <w:szCs w:val="21"/>
              </w:rPr>
            </w:pPr>
            <w:r w:rsidRPr="00430CE7">
              <w:rPr>
                <w:rFonts w:cstheme="minorHAnsi"/>
                <w:i/>
                <w:iCs/>
                <w:sz w:val="21"/>
                <w:szCs w:val="21"/>
              </w:rPr>
              <w:t>Nach jedem Patienten</w:t>
            </w:r>
          </w:p>
          <w:p w14:paraId="22C98FEF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rFonts w:cstheme="minorHAnsi"/>
                <w:i/>
                <w:iCs/>
                <w:sz w:val="21"/>
                <w:szCs w:val="21"/>
              </w:rPr>
              <w:t>Nach jeder Messung</w:t>
            </w:r>
          </w:p>
        </w:tc>
        <w:tc>
          <w:tcPr>
            <w:tcW w:w="1417" w:type="dxa"/>
          </w:tcPr>
          <w:p w14:paraId="29A378F3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iCs/>
                <w:sz w:val="21"/>
                <w:szCs w:val="21"/>
              </w:rPr>
              <w:t>……….</w:t>
            </w:r>
          </w:p>
        </w:tc>
        <w:tc>
          <w:tcPr>
            <w:tcW w:w="5245" w:type="dxa"/>
          </w:tcPr>
          <w:p w14:paraId="7F63D3CC" w14:textId="77777777" w:rsidR="005944F9" w:rsidRPr="00430CE7" w:rsidRDefault="005944F9" w:rsidP="00B51FAE">
            <w:pPr>
              <w:autoSpaceDE w:val="0"/>
              <w:snapToGrid w:val="0"/>
              <w:spacing w:line="240" w:lineRule="auto"/>
              <w:rPr>
                <w:rFonts w:cstheme="minorHAnsi"/>
                <w:i/>
                <w:iCs/>
                <w:sz w:val="21"/>
                <w:szCs w:val="21"/>
              </w:rPr>
            </w:pPr>
            <w:r w:rsidRPr="00430CE7">
              <w:rPr>
                <w:rFonts w:cstheme="minorHAnsi"/>
                <w:i/>
                <w:iCs/>
                <w:sz w:val="21"/>
                <w:szCs w:val="21"/>
              </w:rPr>
              <w:t xml:space="preserve">z.B. Abwischen der Elektrodenflächen mit fusselfreiem mit </w:t>
            </w:r>
            <w:proofErr w:type="spellStart"/>
            <w:r w:rsidRPr="00430CE7">
              <w:rPr>
                <w:rFonts w:cstheme="minorHAnsi"/>
                <w:i/>
                <w:iCs/>
                <w:sz w:val="21"/>
                <w:szCs w:val="21"/>
              </w:rPr>
              <w:t>Bacillol</w:t>
            </w:r>
            <w:proofErr w:type="spellEnd"/>
            <w:r w:rsidRPr="00430CE7">
              <w:rPr>
                <w:rFonts w:cstheme="minorHAnsi"/>
                <w:i/>
                <w:iCs/>
                <w:sz w:val="21"/>
                <w:szCs w:val="21"/>
              </w:rPr>
              <w:t xml:space="preserve"> getränkten Tuch </w:t>
            </w:r>
          </w:p>
          <w:p w14:paraId="33C12AED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</w:tc>
        <w:tc>
          <w:tcPr>
            <w:tcW w:w="992" w:type="dxa"/>
          </w:tcPr>
          <w:p w14:paraId="14989CA5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</w:tc>
      </w:tr>
      <w:tr w:rsidR="005944F9" w:rsidRPr="00430CE7" w14:paraId="7BC49F50" w14:textId="77777777" w:rsidTr="00B51FAE">
        <w:tc>
          <w:tcPr>
            <w:tcW w:w="1276" w:type="dxa"/>
            <w:shd w:val="pct20" w:color="auto" w:fill="auto"/>
          </w:tcPr>
          <w:p w14:paraId="3FB41D1F" w14:textId="77777777" w:rsidR="005944F9" w:rsidRPr="00430CE7" w:rsidRDefault="005944F9" w:rsidP="00B51FAE">
            <w:pPr>
              <w:spacing w:line="240" w:lineRule="auto"/>
              <w:rPr>
                <w:b/>
                <w:bCs/>
                <w:iCs/>
                <w:sz w:val="21"/>
                <w:szCs w:val="21"/>
              </w:rPr>
            </w:pPr>
            <w:r w:rsidRPr="00430CE7">
              <w:rPr>
                <w:b/>
                <w:bCs/>
                <w:iCs/>
                <w:sz w:val="21"/>
                <w:szCs w:val="21"/>
              </w:rPr>
              <w:t>FLÄCHEN-REINIGUNG</w:t>
            </w:r>
          </w:p>
          <w:p w14:paraId="7BCE125D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</w:tc>
        <w:tc>
          <w:tcPr>
            <w:tcW w:w="2126" w:type="dxa"/>
            <w:shd w:val="pct20" w:color="auto" w:fill="auto"/>
          </w:tcPr>
          <w:p w14:paraId="2BA36D67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iCs/>
                <w:sz w:val="21"/>
                <w:szCs w:val="21"/>
              </w:rPr>
              <w:t>WAS</w:t>
            </w:r>
          </w:p>
        </w:tc>
        <w:tc>
          <w:tcPr>
            <w:tcW w:w="4253" w:type="dxa"/>
            <w:shd w:val="pct20" w:color="auto" w:fill="auto"/>
          </w:tcPr>
          <w:p w14:paraId="37A8C662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iCs/>
                <w:sz w:val="21"/>
                <w:szCs w:val="21"/>
              </w:rPr>
              <w:t>WANN</w:t>
            </w:r>
          </w:p>
        </w:tc>
        <w:tc>
          <w:tcPr>
            <w:tcW w:w="1417" w:type="dxa"/>
            <w:shd w:val="pct20" w:color="auto" w:fill="auto"/>
          </w:tcPr>
          <w:p w14:paraId="60CF7FC2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iCs/>
                <w:sz w:val="21"/>
                <w:szCs w:val="21"/>
              </w:rPr>
              <w:t>WOMIT/WIE LANGE</w:t>
            </w:r>
          </w:p>
        </w:tc>
        <w:tc>
          <w:tcPr>
            <w:tcW w:w="5245" w:type="dxa"/>
            <w:shd w:val="pct20" w:color="auto" w:fill="auto"/>
          </w:tcPr>
          <w:p w14:paraId="13650D5F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iCs/>
                <w:sz w:val="21"/>
                <w:szCs w:val="21"/>
              </w:rPr>
              <w:t>WIE</w:t>
            </w:r>
          </w:p>
        </w:tc>
        <w:tc>
          <w:tcPr>
            <w:tcW w:w="992" w:type="dxa"/>
            <w:shd w:val="pct20" w:color="auto" w:fill="auto"/>
          </w:tcPr>
          <w:p w14:paraId="26BEAB76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iCs/>
                <w:sz w:val="21"/>
                <w:szCs w:val="21"/>
              </w:rPr>
              <w:t>WER</w:t>
            </w:r>
          </w:p>
        </w:tc>
      </w:tr>
      <w:tr w:rsidR="005944F9" w:rsidRPr="00430CE7" w14:paraId="5C498714" w14:textId="77777777" w:rsidTr="00B51FAE">
        <w:tc>
          <w:tcPr>
            <w:tcW w:w="1276" w:type="dxa"/>
          </w:tcPr>
          <w:p w14:paraId="4120AAE9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  <w:p w14:paraId="1D498763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rFonts w:cstheme="minorHAnsi"/>
                <w:noProof/>
                <w:sz w:val="21"/>
                <w:szCs w:val="21"/>
                <w:lang w:eastAsia="de-CH"/>
              </w:rPr>
              <w:drawing>
                <wp:inline distT="0" distB="0" distL="0" distR="0" wp14:anchorId="1008B362" wp14:editId="38D6607D">
                  <wp:extent cx="586740" cy="586740"/>
                  <wp:effectExtent l="0" t="0" r="3810" b="3810"/>
                  <wp:docPr id="11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28DB932B" w14:textId="77777777" w:rsidR="005944F9" w:rsidRPr="00430CE7" w:rsidRDefault="005944F9" w:rsidP="00B51FAE">
            <w:pPr>
              <w:snapToGrid w:val="0"/>
              <w:rPr>
                <w:rFonts w:cstheme="minorHAnsi"/>
                <w:sz w:val="21"/>
                <w:szCs w:val="21"/>
              </w:rPr>
            </w:pPr>
            <w:r w:rsidRPr="00430CE7">
              <w:rPr>
                <w:rFonts w:cstheme="minorHAnsi"/>
                <w:sz w:val="21"/>
                <w:szCs w:val="21"/>
              </w:rPr>
              <w:t xml:space="preserve">Labor: </w:t>
            </w:r>
          </w:p>
          <w:p w14:paraId="0AA9A6ED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rFonts w:cstheme="minorHAnsi"/>
                <w:sz w:val="21"/>
                <w:szCs w:val="21"/>
              </w:rPr>
              <w:t>Arbeitsflächen, Tabletts, etc.</w:t>
            </w:r>
          </w:p>
        </w:tc>
        <w:tc>
          <w:tcPr>
            <w:tcW w:w="4253" w:type="dxa"/>
          </w:tcPr>
          <w:p w14:paraId="29757E75" w14:textId="77777777" w:rsidR="005944F9" w:rsidRPr="00430CE7" w:rsidRDefault="005944F9" w:rsidP="00B51FAE">
            <w:pPr>
              <w:snapToGrid w:val="0"/>
              <w:rPr>
                <w:rFonts w:cstheme="minorHAnsi"/>
                <w:sz w:val="21"/>
                <w:szCs w:val="21"/>
              </w:rPr>
            </w:pPr>
            <w:r w:rsidRPr="00430CE7">
              <w:rPr>
                <w:rFonts w:cstheme="minorHAnsi"/>
                <w:sz w:val="21"/>
                <w:szCs w:val="21"/>
              </w:rPr>
              <w:t>Nach Arbeiten mit Blut, Stuhl, Urin</w:t>
            </w:r>
            <w:proofErr w:type="gramStart"/>
            <w:r w:rsidRPr="00430CE7">
              <w:rPr>
                <w:rFonts w:cstheme="minorHAnsi"/>
                <w:sz w:val="21"/>
                <w:szCs w:val="21"/>
              </w:rPr>
              <w:t xml:space="preserve"> ….</w:t>
            </w:r>
            <w:proofErr w:type="gramEnd"/>
            <w:r w:rsidRPr="00430CE7">
              <w:rPr>
                <w:rFonts w:cstheme="minorHAnsi"/>
                <w:sz w:val="21"/>
                <w:szCs w:val="21"/>
              </w:rPr>
              <w:t>.</w:t>
            </w:r>
          </w:p>
          <w:p w14:paraId="1B81165D" w14:textId="77777777" w:rsidR="005944F9" w:rsidRPr="00430CE7" w:rsidRDefault="005944F9" w:rsidP="00B51FAE">
            <w:pPr>
              <w:snapToGrid w:val="0"/>
              <w:rPr>
                <w:rFonts w:cstheme="minorHAnsi"/>
                <w:sz w:val="21"/>
                <w:szCs w:val="21"/>
              </w:rPr>
            </w:pPr>
          </w:p>
          <w:p w14:paraId="4243A8AE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rFonts w:cstheme="minorHAnsi"/>
                <w:sz w:val="21"/>
                <w:szCs w:val="21"/>
              </w:rPr>
              <w:t>Vor dem Aufziehen und Zubereiten von Injektionen und Infusionen.</w:t>
            </w:r>
          </w:p>
        </w:tc>
        <w:tc>
          <w:tcPr>
            <w:tcW w:w="1417" w:type="dxa"/>
          </w:tcPr>
          <w:p w14:paraId="38AAEC36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iCs/>
                <w:sz w:val="21"/>
                <w:szCs w:val="21"/>
              </w:rPr>
              <w:t>………..</w:t>
            </w:r>
          </w:p>
        </w:tc>
        <w:tc>
          <w:tcPr>
            <w:tcW w:w="5245" w:type="dxa"/>
          </w:tcPr>
          <w:p w14:paraId="103494A8" w14:textId="77777777" w:rsidR="005944F9" w:rsidRPr="00430CE7" w:rsidRDefault="005944F9" w:rsidP="00B51FAE">
            <w:pPr>
              <w:rPr>
                <w:rFonts w:cstheme="minorHAnsi"/>
                <w:sz w:val="21"/>
                <w:szCs w:val="21"/>
              </w:rPr>
            </w:pPr>
            <w:r w:rsidRPr="00430CE7">
              <w:rPr>
                <w:rFonts w:cstheme="minorHAnsi"/>
                <w:sz w:val="21"/>
                <w:szCs w:val="21"/>
              </w:rPr>
              <w:t>Scheuer-Wischdesinfektion</w:t>
            </w:r>
            <w:r w:rsidRPr="00430CE7">
              <w:rPr>
                <w:rFonts w:cstheme="minorHAnsi"/>
                <w:sz w:val="21"/>
                <w:szCs w:val="21"/>
                <w:vertAlign w:val="superscript"/>
              </w:rPr>
              <w:t>2</w:t>
            </w:r>
            <w:r w:rsidRPr="00430CE7">
              <w:rPr>
                <w:rFonts w:cstheme="minorHAnsi"/>
                <w:sz w:val="21"/>
                <w:szCs w:val="21"/>
              </w:rPr>
              <w:t xml:space="preserve">, </w:t>
            </w:r>
          </w:p>
          <w:p w14:paraId="4C37BDFB" w14:textId="77777777" w:rsidR="005944F9" w:rsidRPr="00430CE7" w:rsidRDefault="005944F9" w:rsidP="00B51FAE">
            <w:pPr>
              <w:rPr>
                <w:rFonts w:cstheme="minorHAnsi"/>
                <w:sz w:val="21"/>
                <w:szCs w:val="21"/>
              </w:rPr>
            </w:pPr>
            <w:r w:rsidRPr="00430CE7">
              <w:rPr>
                <w:rFonts w:cstheme="minorHAnsi"/>
                <w:sz w:val="21"/>
                <w:szCs w:val="21"/>
              </w:rPr>
              <w:t>Wiederbenutzung nach Abtrocknen der Fläche</w:t>
            </w:r>
          </w:p>
          <w:p w14:paraId="118034EE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</w:tc>
        <w:tc>
          <w:tcPr>
            <w:tcW w:w="992" w:type="dxa"/>
          </w:tcPr>
          <w:p w14:paraId="7E7B53C4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</w:tc>
      </w:tr>
      <w:tr w:rsidR="005944F9" w:rsidRPr="00430CE7" w14:paraId="5E14E470" w14:textId="77777777" w:rsidTr="00B51FAE">
        <w:tc>
          <w:tcPr>
            <w:tcW w:w="1276" w:type="dxa"/>
          </w:tcPr>
          <w:p w14:paraId="0BCFF44B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  <w:p w14:paraId="43DB958C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rFonts w:cstheme="minorHAnsi"/>
                <w:noProof/>
                <w:sz w:val="21"/>
                <w:szCs w:val="21"/>
                <w:lang w:eastAsia="de-CH"/>
              </w:rPr>
              <w:drawing>
                <wp:inline distT="0" distB="0" distL="0" distR="0" wp14:anchorId="1340637F" wp14:editId="2835A893">
                  <wp:extent cx="586740" cy="586740"/>
                  <wp:effectExtent l="0" t="0" r="3810" b="3810"/>
                  <wp:docPr id="12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04ED74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</w:tc>
        <w:tc>
          <w:tcPr>
            <w:tcW w:w="2126" w:type="dxa"/>
          </w:tcPr>
          <w:p w14:paraId="0A1673EE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proofErr w:type="spellStart"/>
            <w:r w:rsidRPr="00430CE7">
              <w:rPr>
                <w:rFonts w:cstheme="minorHAnsi"/>
                <w:sz w:val="21"/>
                <w:szCs w:val="21"/>
              </w:rPr>
              <w:t>Oberflächen,Arbeits</w:t>
            </w:r>
            <w:proofErr w:type="spellEnd"/>
            <w:r>
              <w:rPr>
                <w:rFonts w:cstheme="minorHAnsi"/>
                <w:sz w:val="21"/>
                <w:szCs w:val="21"/>
              </w:rPr>
              <w:t>-</w:t>
            </w:r>
            <w:proofErr w:type="spellStart"/>
            <w:r w:rsidRPr="00430CE7">
              <w:rPr>
                <w:rFonts w:cstheme="minorHAnsi"/>
                <w:sz w:val="21"/>
                <w:szCs w:val="21"/>
              </w:rPr>
              <w:t>platz</w:t>
            </w:r>
            <w:proofErr w:type="spellEnd"/>
            <w:r w:rsidRPr="00430CE7">
              <w:rPr>
                <w:rFonts w:cstheme="minorHAnsi"/>
                <w:sz w:val="21"/>
                <w:szCs w:val="21"/>
              </w:rPr>
              <w:t>, Liegen</w:t>
            </w:r>
            <w:r w:rsidRPr="00430CE7">
              <w:rPr>
                <w:rFonts w:cstheme="minorHAnsi"/>
                <w:sz w:val="21"/>
                <w:szCs w:val="21"/>
                <w:vertAlign w:val="superscript"/>
              </w:rPr>
              <w:t>3</w:t>
            </w:r>
            <w:r w:rsidRPr="00430CE7">
              <w:rPr>
                <w:rFonts w:cstheme="minorHAnsi"/>
                <w:sz w:val="21"/>
                <w:szCs w:val="21"/>
              </w:rPr>
              <w:t>, Ergometer-Sitz und Griffe, Geräte, Lager</w:t>
            </w:r>
            <w:r>
              <w:rPr>
                <w:rFonts w:cstheme="minorHAnsi"/>
                <w:sz w:val="21"/>
                <w:szCs w:val="21"/>
              </w:rPr>
              <w:t>-</w:t>
            </w:r>
            <w:r w:rsidRPr="00430CE7">
              <w:rPr>
                <w:rFonts w:cstheme="minorHAnsi"/>
                <w:sz w:val="21"/>
                <w:szCs w:val="21"/>
              </w:rPr>
              <w:t xml:space="preserve">schränke </w:t>
            </w:r>
            <w:r>
              <w:rPr>
                <w:rFonts w:cstheme="minorHAnsi"/>
                <w:sz w:val="21"/>
                <w:szCs w:val="21"/>
              </w:rPr>
              <w:t xml:space="preserve">Apotheke </w:t>
            </w:r>
            <w:r w:rsidRPr="00430CE7">
              <w:rPr>
                <w:rFonts w:cstheme="minorHAnsi"/>
                <w:sz w:val="21"/>
                <w:szCs w:val="21"/>
              </w:rPr>
              <w:t>etc.</w:t>
            </w:r>
          </w:p>
        </w:tc>
        <w:tc>
          <w:tcPr>
            <w:tcW w:w="4253" w:type="dxa"/>
          </w:tcPr>
          <w:p w14:paraId="1A6A1D72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rFonts w:cstheme="minorHAnsi"/>
                <w:sz w:val="21"/>
                <w:szCs w:val="21"/>
              </w:rPr>
              <w:t>bei wahrscheinlicher Kontamination und am Ende des Arbeitstages,</w:t>
            </w:r>
          </w:p>
        </w:tc>
        <w:tc>
          <w:tcPr>
            <w:tcW w:w="1417" w:type="dxa"/>
          </w:tcPr>
          <w:p w14:paraId="73F869CA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iCs/>
                <w:sz w:val="21"/>
                <w:szCs w:val="21"/>
              </w:rPr>
              <w:t>………..</w:t>
            </w:r>
          </w:p>
        </w:tc>
        <w:tc>
          <w:tcPr>
            <w:tcW w:w="5245" w:type="dxa"/>
          </w:tcPr>
          <w:p w14:paraId="1BFF603F" w14:textId="77777777" w:rsidR="005944F9" w:rsidRPr="00430CE7" w:rsidRDefault="005944F9" w:rsidP="00B51FAE">
            <w:pPr>
              <w:snapToGrid w:val="0"/>
              <w:rPr>
                <w:rFonts w:cstheme="minorHAnsi"/>
                <w:sz w:val="21"/>
                <w:szCs w:val="21"/>
              </w:rPr>
            </w:pPr>
            <w:r w:rsidRPr="00430CE7">
              <w:rPr>
                <w:rFonts w:cstheme="minorHAnsi"/>
                <w:sz w:val="21"/>
                <w:szCs w:val="21"/>
              </w:rPr>
              <w:t>Scheuer-Wischdesinfektion</w:t>
            </w:r>
            <w:r w:rsidRPr="00430CE7">
              <w:rPr>
                <w:rFonts w:cstheme="minorHAnsi"/>
                <w:sz w:val="21"/>
                <w:szCs w:val="21"/>
                <w:vertAlign w:val="superscript"/>
              </w:rPr>
              <w:t>2</w:t>
            </w:r>
            <w:r w:rsidRPr="00430CE7">
              <w:rPr>
                <w:rFonts w:cstheme="minorHAnsi"/>
                <w:sz w:val="21"/>
                <w:szCs w:val="21"/>
              </w:rPr>
              <w:t xml:space="preserve">, </w:t>
            </w:r>
          </w:p>
          <w:p w14:paraId="2F1C2016" w14:textId="77777777" w:rsidR="005944F9" w:rsidRPr="00430CE7" w:rsidRDefault="005944F9" w:rsidP="00B51FAE">
            <w:pPr>
              <w:rPr>
                <w:rFonts w:cstheme="minorHAnsi"/>
                <w:sz w:val="21"/>
                <w:szCs w:val="21"/>
              </w:rPr>
            </w:pPr>
            <w:r w:rsidRPr="00430CE7">
              <w:rPr>
                <w:rFonts w:cstheme="minorHAnsi"/>
                <w:sz w:val="21"/>
                <w:szCs w:val="21"/>
              </w:rPr>
              <w:t>Wiederbenutzung nach Abtrocknen der Fläche</w:t>
            </w:r>
          </w:p>
          <w:p w14:paraId="6507C59B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</w:tc>
        <w:tc>
          <w:tcPr>
            <w:tcW w:w="992" w:type="dxa"/>
          </w:tcPr>
          <w:p w14:paraId="7634AE70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</w:tc>
      </w:tr>
      <w:tr w:rsidR="005944F9" w:rsidRPr="00430CE7" w14:paraId="75E056EA" w14:textId="77777777" w:rsidTr="00B51FAE">
        <w:tc>
          <w:tcPr>
            <w:tcW w:w="1276" w:type="dxa"/>
            <w:tcBorders>
              <w:bottom w:val="single" w:sz="4" w:space="0" w:color="auto"/>
            </w:tcBorders>
          </w:tcPr>
          <w:p w14:paraId="628C904D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  <w:p w14:paraId="4588BE3A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9F69242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rFonts w:cstheme="minorHAnsi"/>
                <w:sz w:val="21"/>
                <w:szCs w:val="21"/>
              </w:rPr>
              <w:t>Fussböden, Sanitäre Anlagen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7355C9FC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rFonts w:cstheme="minorHAnsi"/>
                <w:sz w:val="21"/>
                <w:szCs w:val="21"/>
              </w:rPr>
              <w:t>Mind. am Ende des Arbeitstages, bei Verschmutzung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D32CAD9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iCs/>
                <w:sz w:val="21"/>
                <w:szCs w:val="21"/>
              </w:rPr>
              <w:t>………..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09CBBE0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rFonts w:cstheme="minorHAnsi"/>
                <w:sz w:val="21"/>
                <w:szCs w:val="21"/>
              </w:rPr>
              <w:t>Feuchtreinigung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7E0606E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iCs/>
                <w:sz w:val="21"/>
                <w:szCs w:val="21"/>
              </w:rPr>
              <w:t>Reini-</w:t>
            </w:r>
            <w:proofErr w:type="spellStart"/>
            <w:r w:rsidRPr="00430CE7">
              <w:rPr>
                <w:iCs/>
                <w:sz w:val="21"/>
                <w:szCs w:val="21"/>
              </w:rPr>
              <w:t>gungs</w:t>
            </w:r>
            <w:proofErr w:type="spellEnd"/>
            <w:r w:rsidRPr="00430CE7">
              <w:rPr>
                <w:iCs/>
                <w:sz w:val="21"/>
                <w:szCs w:val="21"/>
              </w:rPr>
              <w:t>-team</w:t>
            </w:r>
          </w:p>
        </w:tc>
      </w:tr>
    </w:tbl>
    <w:p w14:paraId="3A73520F" w14:textId="77777777" w:rsidR="005944F9" w:rsidRDefault="005944F9" w:rsidP="005944F9">
      <w:r>
        <w:br w:type="page"/>
      </w:r>
    </w:p>
    <w:tbl>
      <w:tblPr>
        <w:tblStyle w:val="Tabellenraster"/>
        <w:tblW w:w="1530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4253"/>
        <w:gridCol w:w="1417"/>
        <w:gridCol w:w="5245"/>
        <w:gridCol w:w="992"/>
      </w:tblGrid>
      <w:tr w:rsidR="005944F9" w:rsidRPr="00430CE7" w14:paraId="704351E7" w14:textId="77777777" w:rsidTr="00B51FAE">
        <w:trPr>
          <w:trHeight w:val="532"/>
        </w:trPr>
        <w:tc>
          <w:tcPr>
            <w:tcW w:w="1276" w:type="dxa"/>
            <w:shd w:val="pct20" w:color="auto" w:fill="auto"/>
          </w:tcPr>
          <w:p w14:paraId="751FD772" w14:textId="77777777" w:rsidR="005944F9" w:rsidRPr="00430CE7" w:rsidRDefault="005944F9" w:rsidP="00B51FAE">
            <w:pPr>
              <w:spacing w:line="240" w:lineRule="auto"/>
              <w:rPr>
                <w:b/>
                <w:bCs/>
                <w:iCs/>
                <w:sz w:val="21"/>
                <w:szCs w:val="21"/>
              </w:rPr>
            </w:pPr>
            <w:r w:rsidRPr="00430CE7">
              <w:rPr>
                <w:b/>
                <w:bCs/>
                <w:iCs/>
                <w:sz w:val="21"/>
                <w:szCs w:val="21"/>
              </w:rPr>
              <w:lastRenderedPageBreak/>
              <w:t>SONDER-</w:t>
            </w:r>
          </w:p>
          <w:p w14:paraId="619933FD" w14:textId="77777777" w:rsidR="005944F9" w:rsidRPr="00430CE7" w:rsidRDefault="005944F9" w:rsidP="00B51FAE">
            <w:pPr>
              <w:spacing w:line="240" w:lineRule="auto"/>
              <w:rPr>
                <w:b/>
                <w:bCs/>
                <w:iCs/>
                <w:sz w:val="21"/>
                <w:szCs w:val="21"/>
              </w:rPr>
            </w:pPr>
            <w:r w:rsidRPr="00430CE7">
              <w:rPr>
                <w:b/>
                <w:bCs/>
                <w:iCs/>
                <w:sz w:val="21"/>
                <w:szCs w:val="21"/>
              </w:rPr>
              <w:t>ABFALL</w:t>
            </w:r>
          </w:p>
        </w:tc>
        <w:tc>
          <w:tcPr>
            <w:tcW w:w="2126" w:type="dxa"/>
            <w:shd w:val="pct20" w:color="auto" w:fill="auto"/>
          </w:tcPr>
          <w:p w14:paraId="4D6C4940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b/>
                <w:bCs/>
                <w:iCs/>
                <w:sz w:val="21"/>
                <w:szCs w:val="21"/>
              </w:rPr>
              <w:t>WAS</w:t>
            </w:r>
          </w:p>
        </w:tc>
        <w:tc>
          <w:tcPr>
            <w:tcW w:w="4253" w:type="dxa"/>
            <w:shd w:val="pct20" w:color="auto" w:fill="auto"/>
          </w:tcPr>
          <w:p w14:paraId="4E42FC02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b/>
                <w:bCs/>
                <w:iCs/>
                <w:sz w:val="21"/>
                <w:szCs w:val="21"/>
              </w:rPr>
              <w:t>WANN</w:t>
            </w:r>
          </w:p>
        </w:tc>
        <w:tc>
          <w:tcPr>
            <w:tcW w:w="1417" w:type="dxa"/>
            <w:shd w:val="pct20" w:color="auto" w:fill="auto"/>
          </w:tcPr>
          <w:p w14:paraId="7ACAB7CF" w14:textId="77777777" w:rsidR="005944F9" w:rsidRPr="00430CE7" w:rsidRDefault="005944F9" w:rsidP="00B51FAE">
            <w:pPr>
              <w:spacing w:line="240" w:lineRule="auto"/>
              <w:rPr>
                <w:b/>
                <w:bCs/>
                <w:iCs/>
                <w:sz w:val="21"/>
                <w:szCs w:val="21"/>
              </w:rPr>
            </w:pPr>
            <w:r w:rsidRPr="00430CE7">
              <w:rPr>
                <w:b/>
                <w:bCs/>
                <w:iCs/>
                <w:sz w:val="21"/>
                <w:szCs w:val="21"/>
              </w:rPr>
              <w:t>WOMIT/WIE</w:t>
            </w:r>
          </w:p>
          <w:p w14:paraId="4DFA6D4B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b/>
                <w:bCs/>
                <w:iCs/>
                <w:sz w:val="21"/>
                <w:szCs w:val="21"/>
              </w:rPr>
              <w:t>LANGE</w:t>
            </w:r>
          </w:p>
        </w:tc>
        <w:tc>
          <w:tcPr>
            <w:tcW w:w="5245" w:type="dxa"/>
            <w:shd w:val="pct20" w:color="auto" w:fill="auto"/>
          </w:tcPr>
          <w:p w14:paraId="1B3FC212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b/>
                <w:bCs/>
                <w:iCs/>
                <w:sz w:val="21"/>
                <w:szCs w:val="21"/>
              </w:rPr>
              <w:t>WIE</w:t>
            </w:r>
          </w:p>
        </w:tc>
        <w:tc>
          <w:tcPr>
            <w:tcW w:w="992" w:type="dxa"/>
            <w:shd w:val="pct20" w:color="auto" w:fill="auto"/>
          </w:tcPr>
          <w:p w14:paraId="7804EE9F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b/>
                <w:bCs/>
                <w:iCs/>
                <w:sz w:val="21"/>
                <w:szCs w:val="21"/>
              </w:rPr>
              <w:t>WER</w:t>
            </w:r>
          </w:p>
        </w:tc>
      </w:tr>
      <w:tr w:rsidR="005944F9" w:rsidRPr="00430CE7" w14:paraId="240A5E57" w14:textId="77777777" w:rsidTr="00B51FAE">
        <w:tc>
          <w:tcPr>
            <w:tcW w:w="1276" w:type="dxa"/>
          </w:tcPr>
          <w:p w14:paraId="61AA0CC4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rFonts w:cstheme="minorHAnsi"/>
                <w:noProof/>
                <w:sz w:val="21"/>
                <w:szCs w:val="21"/>
                <w:lang w:eastAsia="de-CH"/>
              </w:rPr>
              <w:drawing>
                <wp:inline distT="0" distB="0" distL="0" distR="0" wp14:anchorId="2D90D40A" wp14:editId="282345CC">
                  <wp:extent cx="579120" cy="518160"/>
                  <wp:effectExtent l="0" t="0" r="0" b="0"/>
                  <wp:docPr id="13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18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14:paraId="53B8B32A" w14:textId="77777777" w:rsidR="005944F9" w:rsidRPr="00430CE7" w:rsidRDefault="005944F9" w:rsidP="00B51FAE">
            <w:pPr>
              <w:spacing w:line="240" w:lineRule="auto"/>
              <w:rPr>
                <w:rFonts w:cstheme="minorHAnsi"/>
                <w:sz w:val="21"/>
                <w:szCs w:val="21"/>
              </w:rPr>
            </w:pPr>
            <w:r w:rsidRPr="00430CE7">
              <w:rPr>
                <w:rFonts w:cstheme="minorHAnsi"/>
                <w:sz w:val="21"/>
                <w:szCs w:val="21"/>
              </w:rPr>
              <w:t>medizinischer Abfall (z.B. Tupfer, Verbände</w:t>
            </w:r>
            <w:r>
              <w:rPr>
                <w:rFonts w:cstheme="minorHAnsi"/>
                <w:sz w:val="21"/>
                <w:szCs w:val="21"/>
              </w:rPr>
              <w:t>)</w:t>
            </w:r>
          </w:p>
        </w:tc>
        <w:tc>
          <w:tcPr>
            <w:tcW w:w="4253" w:type="dxa"/>
          </w:tcPr>
          <w:p w14:paraId="6FBE24AD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rFonts w:cstheme="minorHAnsi"/>
                <w:sz w:val="21"/>
                <w:szCs w:val="21"/>
              </w:rPr>
              <w:t>nach Gebrauch bzw. am Ende des Arbeitstages</w:t>
            </w:r>
          </w:p>
        </w:tc>
        <w:tc>
          <w:tcPr>
            <w:tcW w:w="1417" w:type="dxa"/>
          </w:tcPr>
          <w:p w14:paraId="6C91F98E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iCs/>
                <w:sz w:val="21"/>
                <w:szCs w:val="21"/>
              </w:rPr>
              <w:t>……….. (</w:t>
            </w:r>
            <w:proofErr w:type="spellStart"/>
            <w:r w:rsidRPr="00430CE7">
              <w:rPr>
                <w:iCs/>
                <w:sz w:val="21"/>
                <w:szCs w:val="21"/>
              </w:rPr>
              <w:t>Z.</w:t>
            </w:r>
            <w:proofErr w:type="gramStart"/>
            <w:r w:rsidRPr="00430CE7">
              <w:rPr>
                <w:iCs/>
                <w:sz w:val="21"/>
                <w:szCs w:val="21"/>
              </w:rPr>
              <w:t>B.gelbe</w:t>
            </w:r>
            <w:proofErr w:type="spellEnd"/>
            <w:proofErr w:type="gramEnd"/>
            <w:r w:rsidRPr="00430CE7">
              <w:rPr>
                <w:iCs/>
                <w:sz w:val="21"/>
                <w:szCs w:val="21"/>
              </w:rPr>
              <w:t xml:space="preserve"> Boxen von…..)</w:t>
            </w:r>
          </w:p>
        </w:tc>
        <w:tc>
          <w:tcPr>
            <w:tcW w:w="5245" w:type="dxa"/>
          </w:tcPr>
          <w:p w14:paraId="371FAE67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  <w:r w:rsidRPr="00430CE7">
              <w:rPr>
                <w:rFonts w:cstheme="minorHAnsi"/>
                <w:sz w:val="21"/>
                <w:szCs w:val="21"/>
              </w:rPr>
              <w:t>mit verschlossenem Behälter in Hausmüll, Doppelsacksystem</w:t>
            </w:r>
          </w:p>
        </w:tc>
        <w:tc>
          <w:tcPr>
            <w:tcW w:w="992" w:type="dxa"/>
          </w:tcPr>
          <w:p w14:paraId="55727BF6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</w:tc>
      </w:tr>
      <w:tr w:rsidR="005944F9" w:rsidRPr="00430CE7" w14:paraId="17C4B683" w14:textId="77777777" w:rsidTr="00B51FAE">
        <w:tc>
          <w:tcPr>
            <w:tcW w:w="1276" w:type="dxa"/>
          </w:tcPr>
          <w:p w14:paraId="3CD1FE81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  <w:p w14:paraId="5F1D7EF7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  <w:p w14:paraId="099CBD59" w14:textId="77777777" w:rsidR="005944F9" w:rsidRPr="00430CE7" w:rsidRDefault="005944F9" w:rsidP="00B51FAE">
            <w:pPr>
              <w:spacing w:line="240" w:lineRule="auto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2126" w:type="dxa"/>
          </w:tcPr>
          <w:p w14:paraId="5D18BD39" w14:textId="77777777" w:rsidR="005944F9" w:rsidRPr="00430CE7" w:rsidRDefault="005944F9" w:rsidP="00B51FAE">
            <w:pPr>
              <w:spacing w:line="240" w:lineRule="auto"/>
              <w:rPr>
                <w:b/>
                <w:bCs/>
                <w:iCs/>
                <w:sz w:val="21"/>
                <w:szCs w:val="21"/>
              </w:rPr>
            </w:pPr>
            <w:r w:rsidRPr="00430CE7">
              <w:rPr>
                <w:rFonts w:cstheme="minorHAnsi"/>
                <w:sz w:val="21"/>
                <w:szCs w:val="21"/>
              </w:rPr>
              <w:t>spitze, scharfe und zer</w:t>
            </w:r>
            <w:r w:rsidRPr="00430CE7">
              <w:rPr>
                <w:rFonts w:cstheme="minorHAnsi"/>
                <w:sz w:val="21"/>
                <w:szCs w:val="21"/>
              </w:rPr>
              <w:softHyphen/>
              <w:t>brechliche Ge</w:t>
            </w:r>
            <w:r w:rsidRPr="00430CE7">
              <w:rPr>
                <w:rFonts w:cstheme="minorHAnsi"/>
                <w:sz w:val="21"/>
                <w:szCs w:val="21"/>
              </w:rPr>
              <w:softHyphen/>
              <w:t>gen</w:t>
            </w:r>
            <w:r w:rsidRPr="00430CE7">
              <w:rPr>
                <w:rFonts w:cstheme="minorHAnsi"/>
                <w:sz w:val="21"/>
                <w:szCs w:val="21"/>
              </w:rPr>
              <w:softHyphen/>
              <w:t>stände wie z. B. Kanülen, Skalpelle</w:t>
            </w:r>
          </w:p>
        </w:tc>
        <w:tc>
          <w:tcPr>
            <w:tcW w:w="4253" w:type="dxa"/>
          </w:tcPr>
          <w:p w14:paraId="19200EE6" w14:textId="77777777" w:rsidR="005944F9" w:rsidRPr="00430CE7" w:rsidRDefault="005944F9" w:rsidP="00B51FAE">
            <w:pPr>
              <w:spacing w:line="240" w:lineRule="auto"/>
              <w:rPr>
                <w:b/>
                <w:bCs/>
                <w:iCs/>
                <w:sz w:val="21"/>
                <w:szCs w:val="21"/>
              </w:rPr>
            </w:pPr>
            <w:r w:rsidRPr="00430CE7">
              <w:rPr>
                <w:rFonts w:cstheme="minorHAnsi"/>
                <w:sz w:val="21"/>
                <w:szCs w:val="21"/>
              </w:rPr>
              <w:t>direkt nach Benutzung</w:t>
            </w:r>
          </w:p>
        </w:tc>
        <w:tc>
          <w:tcPr>
            <w:tcW w:w="1417" w:type="dxa"/>
          </w:tcPr>
          <w:p w14:paraId="7DE84333" w14:textId="77777777" w:rsidR="005944F9" w:rsidRPr="00430CE7" w:rsidRDefault="005944F9" w:rsidP="00B51FAE">
            <w:pPr>
              <w:spacing w:line="240" w:lineRule="auto"/>
              <w:rPr>
                <w:b/>
                <w:bCs/>
                <w:iCs/>
                <w:sz w:val="21"/>
                <w:szCs w:val="21"/>
              </w:rPr>
            </w:pPr>
            <w:r w:rsidRPr="00430CE7">
              <w:rPr>
                <w:iCs/>
                <w:sz w:val="21"/>
                <w:szCs w:val="21"/>
              </w:rPr>
              <w:t>………..</w:t>
            </w:r>
          </w:p>
        </w:tc>
        <w:tc>
          <w:tcPr>
            <w:tcW w:w="5245" w:type="dxa"/>
          </w:tcPr>
          <w:p w14:paraId="5266FDD4" w14:textId="77777777" w:rsidR="005944F9" w:rsidRPr="00430CE7" w:rsidRDefault="005944F9" w:rsidP="00B51FAE">
            <w:pPr>
              <w:spacing w:line="240" w:lineRule="auto"/>
              <w:rPr>
                <w:b/>
                <w:bCs/>
                <w:iCs/>
                <w:sz w:val="21"/>
                <w:szCs w:val="21"/>
              </w:rPr>
            </w:pPr>
            <w:r w:rsidRPr="00430CE7">
              <w:rPr>
                <w:rFonts w:cstheme="minorHAnsi"/>
                <w:sz w:val="21"/>
                <w:szCs w:val="21"/>
              </w:rPr>
              <w:t>mit verschlossenem Behälter in Hausmüll, Doppelsacksystem</w:t>
            </w:r>
          </w:p>
        </w:tc>
        <w:tc>
          <w:tcPr>
            <w:tcW w:w="992" w:type="dxa"/>
          </w:tcPr>
          <w:p w14:paraId="5424830F" w14:textId="77777777" w:rsidR="005944F9" w:rsidRPr="00430CE7" w:rsidRDefault="005944F9" w:rsidP="00B51FAE">
            <w:pPr>
              <w:spacing w:line="240" w:lineRule="auto"/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5944F9" w:rsidRPr="00430CE7" w14:paraId="5E823F55" w14:textId="77777777" w:rsidTr="00B51FAE">
        <w:tc>
          <w:tcPr>
            <w:tcW w:w="1276" w:type="dxa"/>
          </w:tcPr>
          <w:p w14:paraId="709A6DD1" w14:textId="77777777" w:rsidR="005944F9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  <w:p w14:paraId="6F73EDE6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</w:tc>
        <w:tc>
          <w:tcPr>
            <w:tcW w:w="2126" w:type="dxa"/>
          </w:tcPr>
          <w:p w14:paraId="4D7A7DE0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</w:tc>
        <w:tc>
          <w:tcPr>
            <w:tcW w:w="4253" w:type="dxa"/>
          </w:tcPr>
          <w:p w14:paraId="6F3BD4D0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</w:tc>
        <w:tc>
          <w:tcPr>
            <w:tcW w:w="1417" w:type="dxa"/>
          </w:tcPr>
          <w:p w14:paraId="6560129E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</w:tc>
        <w:tc>
          <w:tcPr>
            <w:tcW w:w="5245" w:type="dxa"/>
          </w:tcPr>
          <w:p w14:paraId="31B71655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</w:tc>
        <w:tc>
          <w:tcPr>
            <w:tcW w:w="992" w:type="dxa"/>
          </w:tcPr>
          <w:p w14:paraId="57E09A09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</w:tc>
      </w:tr>
      <w:tr w:rsidR="005944F9" w:rsidRPr="00430CE7" w14:paraId="46F1E847" w14:textId="77777777" w:rsidTr="00B51FAE">
        <w:tc>
          <w:tcPr>
            <w:tcW w:w="1276" w:type="dxa"/>
          </w:tcPr>
          <w:p w14:paraId="45C48794" w14:textId="77777777" w:rsidR="005944F9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  <w:p w14:paraId="1F922198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</w:tc>
        <w:tc>
          <w:tcPr>
            <w:tcW w:w="2126" w:type="dxa"/>
          </w:tcPr>
          <w:p w14:paraId="441F7C1E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</w:tc>
        <w:tc>
          <w:tcPr>
            <w:tcW w:w="4253" w:type="dxa"/>
          </w:tcPr>
          <w:p w14:paraId="06E951B6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</w:tc>
        <w:tc>
          <w:tcPr>
            <w:tcW w:w="1417" w:type="dxa"/>
          </w:tcPr>
          <w:p w14:paraId="3FF0592E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</w:tc>
        <w:tc>
          <w:tcPr>
            <w:tcW w:w="5245" w:type="dxa"/>
          </w:tcPr>
          <w:p w14:paraId="029A1E0B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</w:tc>
        <w:tc>
          <w:tcPr>
            <w:tcW w:w="992" w:type="dxa"/>
          </w:tcPr>
          <w:p w14:paraId="6D7F47C9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</w:tc>
      </w:tr>
      <w:tr w:rsidR="005944F9" w:rsidRPr="00430CE7" w14:paraId="0902F2AB" w14:textId="77777777" w:rsidTr="00B51FAE">
        <w:tc>
          <w:tcPr>
            <w:tcW w:w="1276" w:type="dxa"/>
          </w:tcPr>
          <w:p w14:paraId="4968B8BE" w14:textId="77777777" w:rsidR="005944F9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  <w:p w14:paraId="51843FC4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</w:tc>
        <w:tc>
          <w:tcPr>
            <w:tcW w:w="2126" w:type="dxa"/>
          </w:tcPr>
          <w:p w14:paraId="598F2DE0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</w:tc>
        <w:tc>
          <w:tcPr>
            <w:tcW w:w="4253" w:type="dxa"/>
          </w:tcPr>
          <w:p w14:paraId="64DFC4E3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</w:tc>
        <w:tc>
          <w:tcPr>
            <w:tcW w:w="1417" w:type="dxa"/>
          </w:tcPr>
          <w:p w14:paraId="7791227C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</w:tc>
        <w:tc>
          <w:tcPr>
            <w:tcW w:w="5245" w:type="dxa"/>
          </w:tcPr>
          <w:p w14:paraId="15E4F014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</w:tc>
        <w:tc>
          <w:tcPr>
            <w:tcW w:w="992" w:type="dxa"/>
          </w:tcPr>
          <w:p w14:paraId="0ADADAA7" w14:textId="77777777" w:rsidR="005944F9" w:rsidRPr="00430CE7" w:rsidRDefault="005944F9" w:rsidP="00B51FAE">
            <w:pPr>
              <w:spacing w:line="240" w:lineRule="auto"/>
              <w:rPr>
                <w:iCs/>
                <w:sz w:val="21"/>
                <w:szCs w:val="21"/>
              </w:rPr>
            </w:pPr>
          </w:p>
        </w:tc>
      </w:tr>
    </w:tbl>
    <w:p w14:paraId="51242DDC" w14:textId="77777777" w:rsidR="005944F9" w:rsidRDefault="005944F9" w:rsidP="005944F9">
      <w:pPr>
        <w:spacing w:line="240" w:lineRule="auto"/>
        <w:rPr>
          <w:sz w:val="21"/>
          <w:szCs w:val="21"/>
        </w:rPr>
      </w:pPr>
    </w:p>
    <w:p w14:paraId="74004369" w14:textId="77777777" w:rsidR="005944F9" w:rsidRPr="00430CE7" w:rsidRDefault="005944F9" w:rsidP="005944F9">
      <w:pPr>
        <w:rPr>
          <w:rFonts w:cstheme="minorHAnsi"/>
          <w:sz w:val="21"/>
          <w:szCs w:val="21"/>
        </w:rPr>
      </w:pPr>
      <w:r w:rsidRPr="00430CE7">
        <w:rPr>
          <w:rFonts w:cstheme="minorHAnsi"/>
          <w:sz w:val="21"/>
          <w:szCs w:val="21"/>
          <w:vertAlign w:val="superscript"/>
        </w:rPr>
        <w:t>1</w:t>
      </w:r>
      <w:r w:rsidRPr="00430CE7">
        <w:rPr>
          <w:rFonts w:cstheme="minorHAnsi"/>
          <w:sz w:val="21"/>
          <w:szCs w:val="21"/>
        </w:rPr>
        <w:t xml:space="preserve"> Bei verlängerter Standzeit diese auf Wanne vermerken</w:t>
      </w:r>
    </w:p>
    <w:p w14:paraId="492701F7" w14:textId="77777777" w:rsidR="005944F9" w:rsidRPr="00430CE7" w:rsidRDefault="005944F9" w:rsidP="005944F9">
      <w:pPr>
        <w:rPr>
          <w:rFonts w:cstheme="minorHAnsi"/>
          <w:sz w:val="21"/>
          <w:szCs w:val="21"/>
        </w:rPr>
      </w:pPr>
      <w:r w:rsidRPr="00430CE7">
        <w:rPr>
          <w:rFonts w:cstheme="minorHAnsi"/>
          <w:sz w:val="21"/>
          <w:szCs w:val="21"/>
          <w:vertAlign w:val="superscript"/>
        </w:rPr>
        <w:t xml:space="preserve">2 </w:t>
      </w:r>
      <w:r w:rsidRPr="00430CE7">
        <w:rPr>
          <w:rFonts w:cstheme="minorHAnsi"/>
          <w:sz w:val="21"/>
          <w:szCs w:val="21"/>
        </w:rPr>
        <w:t>Fläche mit in gebrauchsfertiger Lösung getränktem Tuch abwischen; Desinfektionslösung täglich frisch unter Verwendung einer Dosierhilfe ansetzen (Wassertemperatur =Zimmertemperatur)</w:t>
      </w:r>
    </w:p>
    <w:p w14:paraId="78832D14" w14:textId="77777777" w:rsidR="005944F9" w:rsidRPr="00430CE7" w:rsidRDefault="005944F9" w:rsidP="005944F9">
      <w:pPr>
        <w:rPr>
          <w:rFonts w:cstheme="minorHAnsi"/>
          <w:b/>
          <w:smallCaps/>
          <w:sz w:val="21"/>
          <w:szCs w:val="21"/>
        </w:rPr>
      </w:pPr>
      <w:r w:rsidRPr="00430CE7">
        <w:rPr>
          <w:rFonts w:cstheme="minorHAnsi"/>
          <w:b/>
          <w:smallCaps/>
          <w:sz w:val="21"/>
          <w:szCs w:val="21"/>
          <w:vertAlign w:val="superscript"/>
        </w:rPr>
        <w:t>3</w:t>
      </w:r>
      <w:r w:rsidRPr="00430CE7">
        <w:rPr>
          <w:rFonts w:cstheme="minorHAnsi"/>
          <w:b/>
          <w:smallCaps/>
          <w:sz w:val="21"/>
          <w:szCs w:val="21"/>
        </w:rPr>
        <w:t xml:space="preserve"> Bei Verwendung von Papierauflagen Scheuer-Wischdesinfektion nur am Ende des Arbeitstages erforderlich, nach jedem Kunden neue Papierauflage verwende</w:t>
      </w:r>
    </w:p>
    <w:p w14:paraId="5B655BFD" w14:textId="77777777" w:rsidR="005944F9" w:rsidRPr="00430CE7" w:rsidRDefault="005944F9" w:rsidP="005944F9">
      <w:pPr>
        <w:spacing w:line="240" w:lineRule="auto"/>
        <w:rPr>
          <w:sz w:val="21"/>
          <w:szCs w:val="21"/>
        </w:rPr>
      </w:pPr>
    </w:p>
    <w:p w14:paraId="66A50CA2" w14:textId="77777777" w:rsidR="005C1985" w:rsidRDefault="005C1985" w:rsidP="00307964">
      <w:pPr>
        <w:spacing w:after="200" w:line="276" w:lineRule="auto"/>
        <w:sectPr w:rsidR="005C1985" w:rsidSect="00416105">
          <w:pgSz w:w="16838" w:h="11906" w:orient="landscape"/>
          <w:pgMar w:top="1474" w:right="1702" w:bottom="1474" w:left="1701" w:header="624" w:footer="433" w:gutter="0"/>
          <w:cols w:space="708"/>
          <w:titlePg/>
          <w:docGrid w:linePitch="360"/>
        </w:sectPr>
      </w:pPr>
    </w:p>
    <w:p w14:paraId="53D5EFAE" w14:textId="64E29F9B" w:rsidR="00307964" w:rsidRDefault="00307964" w:rsidP="00BE1371">
      <w:pPr>
        <w:spacing w:after="200" w:line="276" w:lineRule="auto"/>
      </w:pPr>
    </w:p>
    <w:sectPr w:rsidR="00307964" w:rsidSect="005C1985">
      <w:pgSz w:w="11906" w:h="16838"/>
      <w:pgMar w:top="1702" w:right="1474" w:bottom="1701" w:left="1474" w:header="624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1066E" w14:textId="77777777" w:rsidR="00DF3AC1" w:rsidRDefault="00DF3AC1" w:rsidP="00F91D37">
      <w:pPr>
        <w:spacing w:line="240" w:lineRule="auto"/>
      </w:pPr>
      <w:r>
        <w:separator/>
      </w:r>
    </w:p>
  </w:endnote>
  <w:endnote w:type="continuationSeparator" w:id="0">
    <w:p w14:paraId="7F5F591F" w14:textId="77777777" w:rsidR="00DF3AC1" w:rsidRDefault="00DF3AC1" w:rsidP="00F91D37">
      <w:pPr>
        <w:spacing w:line="240" w:lineRule="auto"/>
      </w:pPr>
      <w:r>
        <w:continuationSeparator/>
      </w:r>
    </w:p>
  </w:endnote>
  <w:endnote w:type="continuationNotice" w:id="1">
    <w:p w14:paraId="5E7A6340" w14:textId="77777777" w:rsidR="00DF3AC1" w:rsidRDefault="00DF3AC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C2E3" w14:textId="77777777" w:rsidR="00B33201" w:rsidRDefault="00B332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C56C" w14:textId="34FE4D33" w:rsidR="00207447" w:rsidRPr="005A5A1F" w:rsidRDefault="00E4149D" w:rsidP="00302FC3">
    <w:pPr>
      <w:pStyle w:val="Fuzeile"/>
      <w:rPr>
        <w:rFonts w:cstheme="minorHAnsi"/>
        <w:noProof/>
        <w:sz w:val="16"/>
        <w:szCs w:val="16"/>
        <w:lang w:eastAsia="de-CH"/>
      </w:rPr>
    </w:pPr>
    <w:r w:rsidRPr="00890ECA">
      <w:rPr>
        <w:rFonts w:cstheme="minorHAnsi"/>
        <w:noProof/>
        <w:sz w:val="16"/>
        <w:szCs w:val="16"/>
        <w:lang w:eastAsia="de-CH"/>
      </w:rPr>
      <w:t>Erstellungsdatum / Ersteller:in / Dokumentenname</w:t>
    </w:r>
    <w:r w:rsidRPr="00890ECA">
      <w:rPr>
        <w:rFonts w:cstheme="minorHAnsi"/>
        <w:noProof/>
        <w:sz w:val="16"/>
        <w:szCs w:val="16"/>
        <w:lang w:eastAsia="de-CH"/>
      </w:rPr>
      <w:tab/>
    </w:r>
    <w:r w:rsidRPr="00890ECA">
      <w:rPr>
        <w:rFonts w:cstheme="minorHAnsi"/>
        <w:noProof/>
        <w:sz w:val="16"/>
        <w:szCs w:val="16"/>
        <w:lang w:eastAsia="de-CH"/>
      </w:rPr>
      <w:tab/>
      <w:t xml:space="preserve">Seite </w:t>
    </w:r>
    <w:r w:rsidRPr="00890ECA">
      <w:rPr>
        <w:rFonts w:cstheme="minorHAnsi"/>
        <w:color w:val="808080"/>
        <w:sz w:val="16"/>
        <w:szCs w:val="16"/>
      </w:rPr>
      <w:fldChar w:fldCharType="begin"/>
    </w:r>
    <w:r w:rsidRPr="00890ECA">
      <w:rPr>
        <w:rFonts w:cstheme="minorHAnsi"/>
        <w:color w:val="808080"/>
        <w:sz w:val="16"/>
        <w:szCs w:val="16"/>
      </w:rPr>
      <w:instrText xml:space="preserve"> PAGE </w:instrText>
    </w:r>
    <w:r w:rsidRPr="00890ECA">
      <w:rPr>
        <w:rFonts w:cstheme="minorHAnsi"/>
        <w:color w:val="808080"/>
        <w:sz w:val="16"/>
        <w:szCs w:val="16"/>
      </w:rPr>
      <w:fldChar w:fldCharType="separate"/>
    </w:r>
    <w:r>
      <w:rPr>
        <w:rFonts w:cstheme="minorHAnsi"/>
        <w:color w:val="808080"/>
        <w:sz w:val="16"/>
        <w:szCs w:val="16"/>
      </w:rPr>
      <w:t>2</w:t>
    </w:r>
    <w:r w:rsidRPr="00890ECA">
      <w:rPr>
        <w:rFonts w:cstheme="minorHAnsi"/>
        <w:color w:val="808080"/>
        <w:sz w:val="16"/>
        <w:szCs w:val="16"/>
      </w:rPr>
      <w:fldChar w:fldCharType="end"/>
    </w:r>
    <w:r w:rsidRPr="00890ECA">
      <w:rPr>
        <w:rFonts w:cstheme="minorHAnsi"/>
        <w:color w:val="808080"/>
        <w:sz w:val="16"/>
        <w:szCs w:val="16"/>
      </w:rPr>
      <w:t xml:space="preserve"> von </w:t>
    </w:r>
    <w:r w:rsidRPr="00890ECA">
      <w:rPr>
        <w:rFonts w:cstheme="minorHAnsi"/>
        <w:color w:val="808080"/>
        <w:sz w:val="16"/>
        <w:szCs w:val="16"/>
      </w:rPr>
      <w:fldChar w:fldCharType="begin"/>
    </w:r>
    <w:r w:rsidRPr="00890ECA">
      <w:rPr>
        <w:rFonts w:cstheme="minorHAnsi"/>
        <w:color w:val="808080"/>
        <w:sz w:val="16"/>
        <w:szCs w:val="16"/>
      </w:rPr>
      <w:instrText xml:space="preserve"> NUMPAGES </w:instrText>
    </w:r>
    <w:r w:rsidRPr="00890ECA">
      <w:rPr>
        <w:rFonts w:cstheme="minorHAnsi"/>
        <w:color w:val="808080"/>
        <w:sz w:val="16"/>
        <w:szCs w:val="16"/>
      </w:rPr>
      <w:fldChar w:fldCharType="separate"/>
    </w:r>
    <w:r>
      <w:rPr>
        <w:rFonts w:cstheme="minorHAnsi"/>
        <w:color w:val="808080"/>
        <w:sz w:val="16"/>
        <w:szCs w:val="16"/>
      </w:rPr>
      <w:t>4</w:t>
    </w:r>
    <w:r w:rsidRPr="00890ECA">
      <w:rPr>
        <w:rFonts w:cstheme="minorHAnsi"/>
        <w:color w:val="8080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49A3" w14:textId="07DFF140" w:rsidR="00207447" w:rsidRPr="005601C4" w:rsidRDefault="00207447">
    <w:pPr>
      <w:pStyle w:val="Fuzeile"/>
      <w:rPr>
        <w:rFonts w:cstheme="minorHAnsi"/>
        <w:noProof/>
        <w:sz w:val="20"/>
        <w:szCs w:val="20"/>
        <w:lang w:eastAsia="de-CH"/>
      </w:rPr>
    </w:pPr>
    <w:r>
      <w:rPr>
        <w:rFonts w:cstheme="minorHAnsi"/>
        <w:noProof/>
        <w:sz w:val="20"/>
        <w:szCs w:val="20"/>
        <w:lang w:eastAsia="de-CH"/>
      </w:rPr>
      <w:t xml:space="preserve">Vorlage QM Dokument </w:t>
    </w:r>
    <w:r w:rsidR="007F5E66">
      <w:rPr>
        <w:rFonts w:cstheme="minorHAnsi"/>
        <w:noProof/>
        <w:sz w:val="20"/>
        <w:szCs w:val="20"/>
        <w:lang w:eastAsia="de-CH"/>
      </w:rPr>
      <w:t>Konzept Hygiene und Arbeitssicherheit EQUAM Stiftung</w:t>
    </w:r>
    <w:r w:rsidRPr="005601C4">
      <w:rPr>
        <w:rFonts w:cstheme="minorHAnsi"/>
        <w:noProof/>
        <w:sz w:val="20"/>
        <w:szCs w:val="20"/>
        <w:lang w:eastAsia="de-CH"/>
      </w:rPr>
      <w:tab/>
      <w:t xml:space="preserve">Seite </w:t>
    </w:r>
    <w:r w:rsidRPr="005601C4">
      <w:rPr>
        <w:rFonts w:cstheme="minorHAnsi"/>
        <w:color w:val="808080"/>
        <w:sz w:val="20"/>
        <w:szCs w:val="20"/>
      </w:rPr>
      <w:fldChar w:fldCharType="begin"/>
    </w:r>
    <w:r w:rsidRPr="005601C4">
      <w:rPr>
        <w:rFonts w:cstheme="minorHAnsi"/>
        <w:color w:val="808080"/>
        <w:sz w:val="20"/>
        <w:szCs w:val="20"/>
      </w:rPr>
      <w:instrText xml:space="preserve"> PAGE </w:instrText>
    </w:r>
    <w:r w:rsidRPr="005601C4">
      <w:rPr>
        <w:rFonts w:cstheme="minorHAnsi"/>
        <w:color w:val="808080"/>
        <w:sz w:val="20"/>
        <w:szCs w:val="20"/>
      </w:rPr>
      <w:fldChar w:fldCharType="separate"/>
    </w:r>
    <w:r>
      <w:rPr>
        <w:rFonts w:cstheme="minorHAnsi"/>
        <w:noProof/>
        <w:color w:val="808080"/>
        <w:sz w:val="20"/>
        <w:szCs w:val="20"/>
      </w:rPr>
      <w:t>1</w:t>
    </w:r>
    <w:r w:rsidRPr="005601C4">
      <w:rPr>
        <w:rFonts w:cstheme="minorHAnsi"/>
        <w:color w:val="808080"/>
        <w:sz w:val="20"/>
        <w:szCs w:val="20"/>
      </w:rPr>
      <w:fldChar w:fldCharType="end"/>
    </w:r>
    <w:r w:rsidRPr="005601C4">
      <w:rPr>
        <w:rFonts w:cstheme="minorHAnsi"/>
        <w:color w:val="808080"/>
        <w:sz w:val="20"/>
        <w:szCs w:val="20"/>
      </w:rPr>
      <w:t xml:space="preserve"> von </w:t>
    </w:r>
    <w:r w:rsidRPr="005601C4">
      <w:rPr>
        <w:rFonts w:cstheme="minorHAnsi"/>
        <w:color w:val="808080"/>
        <w:sz w:val="20"/>
        <w:szCs w:val="20"/>
      </w:rPr>
      <w:fldChar w:fldCharType="begin"/>
    </w:r>
    <w:r w:rsidRPr="005601C4">
      <w:rPr>
        <w:rFonts w:cstheme="minorHAnsi"/>
        <w:color w:val="808080"/>
        <w:sz w:val="20"/>
        <w:szCs w:val="20"/>
      </w:rPr>
      <w:instrText xml:space="preserve"> NUMPAGES </w:instrText>
    </w:r>
    <w:r w:rsidRPr="005601C4">
      <w:rPr>
        <w:rFonts w:cstheme="minorHAnsi"/>
        <w:color w:val="808080"/>
        <w:sz w:val="20"/>
        <w:szCs w:val="20"/>
      </w:rPr>
      <w:fldChar w:fldCharType="separate"/>
    </w:r>
    <w:r>
      <w:rPr>
        <w:rFonts w:cstheme="minorHAnsi"/>
        <w:noProof/>
        <w:color w:val="808080"/>
        <w:sz w:val="20"/>
        <w:szCs w:val="20"/>
      </w:rPr>
      <w:t>5</w:t>
    </w:r>
    <w:r w:rsidRPr="005601C4">
      <w:rPr>
        <w:rFonts w:cstheme="minorHAnsi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355AA" w14:textId="77777777" w:rsidR="00DF3AC1" w:rsidRDefault="00DF3AC1" w:rsidP="00F91D37">
      <w:pPr>
        <w:spacing w:line="240" w:lineRule="auto"/>
      </w:pPr>
      <w:r>
        <w:separator/>
      </w:r>
    </w:p>
  </w:footnote>
  <w:footnote w:type="continuationSeparator" w:id="0">
    <w:p w14:paraId="06DEEDCE" w14:textId="77777777" w:rsidR="00DF3AC1" w:rsidRDefault="00DF3AC1" w:rsidP="00F91D37">
      <w:pPr>
        <w:spacing w:line="240" w:lineRule="auto"/>
      </w:pPr>
      <w:r>
        <w:continuationSeparator/>
      </w:r>
    </w:p>
  </w:footnote>
  <w:footnote w:type="continuationNotice" w:id="1">
    <w:p w14:paraId="407FB7E1" w14:textId="77777777" w:rsidR="00DF3AC1" w:rsidRDefault="00DF3AC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B0BF" w14:textId="77777777" w:rsidR="00B33201" w:rsidRDefault="00B332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7F79" w14:textId="5CAEB3E7" w:rsidR="00B33201" w:rsidRDefault="00B3320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9A216" w14:textId="77777777" w:rsidR="0063356E" w:rsidRDefault="0063356E" w:rsidP="0063356E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3C0036" wp14:editId="17E0BF68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1592580" cy="441960"/>
              <wp:effectExtent l="0" t="0" r="26670" b="1524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92580" cy="44196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7651B6" w14:textId="77777777" w:rsidR="0063356E" w:rsidRPr="0034537C" w:rsidRDefault="0063356E" w:rsidP="0063356E">
                          <w:pPr>
                            <w:jc w:val="center"/>
                            <w:rPr>
                              <w:color w:val="FFFFFF" w:themeColor="background1"/>
                              <w:lang w:val="de-DE"/>
                              <w14:textOutline w14:w="9525" w14:cap="rnd" w14:cmpd="sng" w14:algn="ctr">
                                <w14:solidFill>
                                  <w14:srgbClr w14:val="00ADAA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34537C">
                            <w:rPr>
                              <w:color w:val="FFFFFF" w:themeColor="background1"/>
                              <w:lang w:val="de-DE"/>
                            </w:rP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3C0036" id="Rechteck 1" o:spid="_x0000_s1026" style="position:absolute;left:0;text-align:left;margin-left:0;margin-top:-.05pt;width:125.4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zLXYQIAAB4FAAAOAAAAZHJzL2Uyb0RvYy54bWysVFFr2zAQfh/sPwi9r45D0jUhTgkpHYPS&#10;lrWjz4os1QZZp52U2Nmv30l23NKVDcb8IN/p7r7TfbrT6rJrDDso9DXYgudnE86UlVDW9rng3x+v&#10;P11w5oOwpTBgVcGPyvPL9ccPq9Yt1RQqMKVCRiDWL1tX8CoEt8wyLyvVCH8GTlkyasBGBFLxOStR&#10;tITemGw6mZxnLWDpEKTynnaveiNfJ3ytlQx3WnsVmCk4nS2kFdO6i2u2XonlMwpX1XI4hviHUzSi&#10;tpR0hLoSQbA91r9BNbVE8KDDmYQmA61rqVINVE0+eVPNQyWcSrUQOd6NNPn/BytvDw/uHomG1vml&#10;JzFW0Wls4p/Ox7pE1nEkS3WBSdrM54vp/II4lWSbzfLFeWIze4l26MMXBQ2LQsGRLiNxJA43PlBG&#10;cj25kPKSP0nhaFQ8grHflGZ1SRmnKTq1htoaZAdBlyqkVDac96ZKlKrfnk/oi7dLScaIpCXAiKxr&#10;Y0bs/E/YPczgH0NV6qwxePL34DEiZQYbxuCmtoDvAZiQDwXo3v9EUk9NZCl0u264uh2Ux3tkCH2L&#10;eyeva6L9RvhwL5B6mm6K5jTc0aINtAWHQeKsAvz53n70p1YjK2ctzUjB/Y+9QMWZ+WqpCRf5bBaH&#10;Kimz+ecpKfjasnttsftmC3RjOb0ITiYx+gdzEjVC80TjvIlZySSspNwFlwFPyjb0s0sPglSbTXKj&#10;QXIi3NgHJyN4JDi21WP3JNANvReoa2/hNE9i+aYFe98YaWGzD6Dr1J+R4p7XgXoawtRDw4MRp/y1&#10;nrxenrX1LwAAAP//AwBQSwMEFAAGAAgAAAAhABWOqM3eAAAABQEAAA8AAABkcnMvZG93bnJldi54&#10;bWxMj71Ow0AQhHsk3uG0SDQoOSeSDRivowhCQUFBCNQXe/2DfXuW75I4PD1LBeVoRjPfZKvJ9upI&#10;o28dIyzmESjiwpUt1wi79+fZHSgfDJemd0wIZ/Kwyi8vMpOW7sRvdNyGWkkJ+9QgNCEMqda+aMga&#10;P3cDsXiVG60JIsdal6M5Sbnt9TKKEm1Ny7LQmIEeGyq67cEiPH183XxX3Wb9uvl86W7jqnW75Ix4&#10;fTWtH0AFmsJfGH7xBR1yYdq7A5de9QhyJCDMFqDEXMaR/NgjJPcx6DzT/+nzHwAAAP//AwBQSwEC&#10;LQAUAAYACAAAACEAtoM4kv4AAADhAQAAEwAAAAAAAAAAAAAAAAAAAAAAW0NvbnRlbnRfVHlwZXNd&#10;LnhtbFBLAQItABQABgAIAAAAIQA4/SH/1gAAAJQBAAALAAAAAAAAAAAAAAAAAC8BAABfcmVscy8u&#10;cmVsc1BLAQItABQABgAIAAAAIQBi+zLXYQIAAB4FAAAOAAAAAAAAAAAAAAAAAC4CAABkcnMvZTJv&#10;RG9jLnhtbFBLAQItABQABgAIAAAAIQAVjqjN3gAAAAUBAAAPAAAAAAAAAAAAAAAAALsEAABkcnMv&#10;ZG93bnJldi54bWxQSwUGAAAAAAQABADzAAAAxgUAAAAA&#10;" fillcolor="#c0c1c9 [3209]" strokecolor="#5a5c69 [1609]" strokeweight="2pt">
              <v:textbox>
                <w:txbxContent>
                  <w:p w14:paraId="4D7651B6" w14:textId="77777777" w:rsidR="0063356E" w:rsidRPr="0034537C" w:rsidRDefault="0063356E" w:rsidP="0063356E">
                    <w:pPr>
                      <w:jc w:val="center"/>
                      <w:rPr>
                        <w:color w:val="FFFFFF" w:themeColor="background1"/>
                        <w:lang w:val="de-DE"/>
                        <w14:textOutline w14:w="9525" w14:cap="rnd" w14:cmpd="sng" w14:algn="ctr">
                          <w14:solidFill>
                            <w14:srgbClr w14:val="00ADAA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34537C">
                      <w:rPr>
                        <w:color w:val="FFFFFF" w:themeColor="background1"/>
                        <w:lang w:val="de-DE"/>
                      </w:rPr>
                      <w:t>LOGO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197FCF19" w14:textId="2E98BE60" w:rsidR="00207447" w:rsidRPr="00EC540F" w:rsidRDefault="00EC540F" w:rsidP="00EC540F">
    <w:pPr>
      <w:pStyle w:val="Kopfzeile"/>
      <w:tabs>
        <w:tab w:val="left" w:pos="5445"/>
        <w:tab w:val="right" w:pos="8958"/>
      </w:tabs>
      <w:jc w:val="lef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600"/>
    <w:multiLevelType w:val="multilevel"/>
    <w:tmpl w:val="AE767B2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9A075E"/>
    <w:multiLevelType w:val="hybridMultilevel"/>
    <w:tmpl w:val="A39645B8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7382C"/>
    <w:multiLevelType w:val="hybridMultilevel"/>
    <w:tmpl w:val="7B40E75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4A7C5B"/>
    <w:multiLevelType w:val="hybridMultilevel"/>
    <w:tmpl w:val="35C88CE0"/>
    <w:lvl w:ilvl="0" w:tplc="061CA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B2B04"/>
    <w:multiLevelType w:val="hybridMultilevel"/>
    <w:tmpl w:val="F18874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FC4C18"/>
    <w:multiLevelType w:val="hybridMultilevel"/>
    <w:tmpl w:val="95E4BA32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F62AD"/>
    <w:multiLevelType w:val="hybridMultilevel"/>
    <w:tmpl w:val="A90CDCEC"/>
    <w:lvl w:ilvl="0" w:tplc="1D5211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A5EF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1083AB9"/>
    <w:multiLevelType w:val="hybridMultilevel"/>
    <w:tmpl w:val="348894CE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2304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B55003"/>
    <w:multiLevelType w:val="hybridMultilevel"/>
    <w:tmpl w:val="3D9E274C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56A02"/>
    <w:multiLevelType w:val="multilevel"/>
    <w:tmpl w:val="51DAAE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81060C"/>
    <w:multiLevelType w:val="hybridMultilevel"/>
    <w:tmpl w:val="7E480A30"/>
    <w:lvl w:ilvl="0" w:tplc="04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D383F"/>
    <w:multiLevelType w:val="hybridMultilevel"/>
    <w:tmpl w:val="37E470BA"/>
    <w:lvl w:ilvl="0" w:tplc="44062C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42D1CB2"/>
    <w:multiLevelType w:val="hybridMultilevel"/>
    <w:tmpl w:val="361A14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35033B4"/>
    <w:multiLevelType w:val="multilevel"/>
    <w:tmpl w:val="E76A7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3E04BCE"/>
    <w:multiLevelType w:val="multilevel"/>
    <w:tmpl w:val="E8848F2A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7365B7E"/>
    <w:multiLevelType w:val="multilevel"/>
    <w:tmpl w:val="90FA3ABA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5B6069A"/>
    <w:multiLevelType w:val="hybridMultilevel"/>
    <w:tmpl w:val="546287EC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F513CD"/>
    <w:multiLevelType w:val="multilevel"/>
    <w:tmpl w:val="5E30F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21"/>
  </w:num>
  <w:num w:numId="4">
    <w:abstractNumId w:val="15"/>
  </w:num>
  <w:num w:numId="5">
    <w:abstractNumId w:val="8"/>
  </w:num>
  <w:num w:numId="6">
    <w:abstractNumId w:val="10"/>
  </w:num>
  <w:num w:numId="7">
    <w:abstractNumId w:val="14"/>
  </w:num>
  <w:num w:numId="8">
    <w:abstractNumId w:val="23"/>
  </w:num>
  <w:num w:numId="9">
    <w:abstractNumId w:val="18"/>
  </w:num>
  <w:num w:numId="10">
    <w:abstractNumId w:val="7"/>
  </w:num>
  <w:num w:numId="11">
    <w:abstractNumId w:val="1"/>
  </w:num>
  <w:num w:numId="12">
    <w:abstractNumId w:val="0"/>
  </w:num>
  <w:num w:numId="13">
    <w:abstractNumId w:val="20"/>
  </w:num>
  <w:num w:numId="14">
    <w:abstractNumId w:val="12"/>
  </w:num>
  <w:num w:numId="15">
    <w:abstractNumId w:val="22"/>
  </w:num>
  <w:num w:numId="16">
    <w:abstractNumId w:val="19"/>
  </w:num>
  <w:num w:numId="17">
    <w:abstractNumId w:val="11"/>
  </w:num>
  <w:num w:numId="18">
    <w:abstractNumId w:val="9"/>
  </w:num>
  <w:num w:numId="19">
    <w:abstractNumId w:val="5"/>
  </w:num>
  <w:num w:numId="20">
    <w:abstractNumId w:val="13"/>
  </w:num>
  <w:num w:numId="21">
    <w:abstractNumId w:val="16"/>
  </w:num>
  <w:num w:numId="22">
    <w:abstractNumId w:val="3"/>
  </w:num>
  <w:num w:numId="23">
    <w:abstractNumId w:val="4"/>
  </w:num>
  <w:num w:numId="2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08B"/>
    <w:rsid w:val="00000128"/>
    <w:rsid w:val="00002978"/>
    <w:rsid w:val="0001010F"/>
    <w:rsid w:val="00012654"/>
    <w:rsid w:val="00015F8A"/>
    <w:rsid w:val="000266B7"/>
    <w:rsid w:val="000409C8"/>
    <w:rsid w:val="00041700"/>
    <w:rsid w:val="00047AC3"/>
    <w:rsid w:val="000503C2"/>
    <w:rsid w:val="00063BC2"/>
    <w:rsid w:val="000701F1"/>
    <w:rsid w:val="00087C51"/>
    <w:rsid w:val="000910B5"/>
    <w:rsid w:val="0009642A"/>
    <w:rsid w:val="00096E8E"/>
    <w:rsid w:val="000B4CF7"/>
    <w:rsid w:val="000B595D"/>
    <w:rsid w:val="000C49C1"/>
    <w:rsid w:val="000C7574"/>
    <w:rsid w:val="000D05BE"/>
    <w:rsid w:val="000D1743"/>
    <w:rsid w:val="000E756F"/>
    <w:rsid w:val="00106688"/>
    <w:rsid w:val="001134C7"/>
    <w:rsid w:val="00113CB8"/>
    <w:rsid w:val="001150C6"/>
    <w:rsid w:val="0012151C"/>
    <w:rsid w:val="00122E97"/>
    <w:rsid w:val="001375AB"/>
    <w:rsid w:val="001401A2"/>
    <w:rsid w:val="00144122"/>
    <w:rsid w:val="00154677"/>
    <w:rsid w:val="001604DA"/>
    <w:rsid w:val="00167916"/>
    <w:rsid w:val="001B51DE"/>
    <w:rsid w:val="001B6B57"/>
    <w:rsid w:val="001B6CBA"/>
    <w:rsid w:val="001C6625"/>
    <w:rsid w:val="001D79B0"/>
    <w:rsid w:val="001F4A7E"/>
    <w:rsid w:val="001F4B8C"/>
    <w:rsid w:val="002010EC"/>
    <w:rsid w:val="00206076"/>
    <w:rsid w:val="00207447"/>
    <w:rsid w:val="002308EA"/>
    <w:rsid w:val="0023205B"/>
    <w:rsid w:val="00247148"/>
    <w:rsid w:val="00250BF5"/>
    <w:rsid w:val="0025644A"/>
    <w:rsid w:val="002673DC"/>
    <w:rsid w:val="00267F71"/>
    <w:rsid w:val="00283AC4"/>
    <w:rsid w:val="00287101"/>
    <w:rsid w:val="00290E37"/>
    <w:rsid w:val="00295713"/>
    <w:rsid w:val="002A7A9F"/>
    <w:rsid w:val="002C3757"/>
    <w:rsid w:val="002C4C6C"/>
    <w:rsid w:val="002C642E"/>
    <w:rsid w:val="002D0871"/>
    <w:rsid w:val="002D38AE"/>
    <w:rsid w:val="002E11DA"/>
    <w:rsid w:val="002F06AA"/>
    <w:rsid w:val="002F38E1"/>
    <w:rsid w:val="002F4803"/>
    <w:rsid w:val="00302FC3"/>
    <w:rsid w:val="00305136"/>
    <w:rsid w:val="00307964"/>
    <w:rsid w:val="00312CB2"/>
    <w:rsid w:val="00312F67"/>
    <w:rsid w:val="0032330D"/>
    <w:rsid w:val="00333A1B"/>
    <w:rsid w:val="0034537C"/>
    <w:rsid w:val="00350CDE"/>
    <w:rsid w:val="003514EE"/>
    <w:rsid w:val="00364EE3"/>
    <w:rsid w:val="00375834"/>
    <w:rsid w:val="00394676"/>
    <w:rsid w:val="00394E8B"/>
    <w:rsid w:val="003B0041"/>
    <w:rsid w:val="003B69DA"/>
    <w:rsid w:val="003D0FAA"/>
    <w:rsid w:val="003F1A56"/>
    <w:rsid w:val="003F50FC"/>
    <w:rsid w:val="00416105"/>
    <w:rsid w:val="00425EAF"/>
    <w:rsid w:val="00430EF2"/>
    <w:rsid w:val="00433FEA"/>
    <w:rsid w:val="00445A0E"/>
    <w:rsid w:val="0046424A"/>
    <w:rsid w:val="004835AA"/>
    <w:rsid w:val="00486DBB"/>
    <w:rsid w:val="00494FD7"/>
    <w:rsid w:val="004A039B"/>
    <w:rsid w:val="004A58A1"/>
    <w:rsid w:val="004B0FDB"/>
    <w:rsid w:val="004C7628"/>
    <w:rsid w:val="004D0F2F"/>
    <w:rsid w:val="004D179F"/>
    <w:rsid w:val="004D6A45"/>
    <w:rsid w:val="004D7046"/>
    <w:rsid w:val="00500294"/>
    <w:rsid w:val="00502218"/>
    <w:rsid w:val="00526C93"/>
    <w:rsid w:val="00535EA2"/>
    <w:rsid w:val="00537410"/>
    <w:rsid w:val="00555BD9"/>
    <w:rsid w:val="005601C4"/>
    <w:rsid w:val="005819A6"/>
    <w:rsid w:val="00582689"/>
    <w:rsid w:val="005867CB"/>
    <w:rsid w:val="00591832"/>
    <w:rsid w:val="00592841"/>
    <w:rsid w:val="005944F9"/>
    <w:rsid w:val="005A5A1F"/>
    <w:rsid w:val="005B2B74"/>
    <w:rsid w:val="005B4DEC"/>
    <w:rsid w:val="005C1985"/>
    <w:rsid w:val="005C6148"/>
    <w:rsid w:val="006036E9"/>
    <w:rsid w:val="006044D5"/>
    <w:rsid w:val="00604859"/>
    <w:rsid w:val="00622FDC"/>
    <w:rsid w:val="0062739C"/>
    <w:rsid w:val="0063356E"/>
    <w:rsid w:val="00642F26"/>
    <w:rsid w:val="0065042D"/>
    <w:rsid w:val="0065274C"/>
    <w:rsid w:val="006630EA"/>
    <w:rsid w:val="00666DB8"/>
    <w:rsid w:val="00677F29"/>
    <w:rsid w:val="00686D14"/>
    <w:rsid w:val="00687D8A"/>
    <w:rsid w:val="00687ED7"/>
    <w:rsid w:val="006A5D64"/>
    <w:rsid w:val="006A68C2"/>
    <w:rsid w:val="006B418F"/>
    <w:rsid w:val="006C7258"/>
    <w:rsid w:val="006E0F4E"/>
    <w:rsid w:val="006F0345"/>
    <w:rsid w:val="006F0469"/>
    <w:rsid w:val="006F6D3E"/>
    <w:rsid w:val="00705076"/>
    <w:rsid w:val="00711147"/>
    <w:rsid w:val="00713AD9"/>
    <w:rsid w:val="0071628A"/>
    <w:rsid w:val="007277E3"/>
    <w:rsid w:val="00731A17"/>
    <w:rsid w:val="00734458"/>
    <w:rsid w:val="007419CF"/>
    <w:rsid w:val="0074487E"/>
    <w:rsid w:val="00755879"/>
    <w:rsid w:val="00774E70"/>
    <w:rsid w:val="00795DDC"/>
    <w:rsid w:val="00796CEE"/>
    <w:rsid w:val="007A0EA7"/>
    <w:rsid w:val="007C0B2A"/>
    <w:rsid w:val="007E0460"/>
    <w:rsid w:val="007E5996"/>
    <w:rsid w:val="007F1C55"/>
    <w:rsid w:val="007F5E66"/>
    <w:rsid w:val="007F708B"/>
    <w:rsid w:val="008057E2"/>
    <w:rsid w:val="0081192F"/>
    <w:rsid w:val="008379FF"/>
    <w:rsid w:val="008411F8"/>
    <w:rsid w:val="00841B44"/>
    <w:rsid w:val="00846523"/>
    <w:rsid w:val="00870017"/>
    <w:rsid w:val="00883CC4"/>
    <w:rsid w:val="008857D9"/>
    <w:rsid w:val="00886DFB"/>
    <w:rsid w:val="008A01FB"/>
    <w:rsid w:val="009427E5"/>
    <w:rsid w:val="00942E43"/>
    <w:rsid w:val="00950AFF"/>
    <w:rsid w:val="00956932"/>
    <w:rsid w:val="009613D8"/>
    <w:rsid w:val="00995CBA"/>
    <w:rsid w:val="0099678C"/>
    <w:rsid w:val="009B0C96"/>
    <w:rsid w:val="009B325B"/>
    <w:rsid w:val="009C222B"/>
    <w:rsid w:val="009C67A8"/>
    <w:rsid w:val="009D201B"/>
    <w:rsid w:val="009D44E3"/>
    <w:rsid w:val="009D5D9C"/>
    <w:rsid w:val="009E2171"/>
    <w:rsid w:val="009E26E2"/>
    <w:rsid w:val="009E45A7"/>
    <w:rsid w:val="009F6E30"/>
    <w:rsid w:val="00A04F91"/>
    <w:rsid w:val="00A102FD"/>
    <w:rsid w:val="00A11C7D"/>
    <w:rsid w:val="00A11C9F"/>
    <w:rsid w:val="00A17191"/>
    <w:rsid w:val="00A24995"/>
    <w:rsid w:val="00A57815"/>
    <w:rsid w:val="00A62F82"/>
    <w:rsid w:val="00A66891"/>
    <w:rsid w:val="00A7133D"/>
    <w:rsid w:val="00AA2888"/>
    <w:rsid w:val="00AA7CB7"/>
    <w:rsid w:val="00AB2707"/>
    <w:rsid w:val="00AC2D5B"/>
    <w:rsid w:val="00AC7834"/>
    <w:rsid w:val="00AD36B2"/>
    <w:rsid w:val="00AF47AE"/>
    <w:rsid w:val="00AF4861"/>
    <w:rsid w:val="00AF7CA8"/>
    <w:rsid w:val="00B07B83"/>
    <w:rsid w:val="00B32ABB"/>
    <w:rsid w:val="00B33201"/>
    <w:rsid w:val="00B41FD3"/>
    <w:rsid w:val="00B46739"/>
    <w:rsid w:val="00B52AB3"/>
    <w:rsid w:val="00B70D03"/>
    <w:rsid w:val="00B74260"/>
    <w:rsid w:val="00B803E7"/>
    <w:rsid w:val="00BA4DDE"/>
    <w:rsid w:val="00BC655F"/>
    <w:rsid w:val="00BE0A25"/>
    <w:rsid w:val="00BE1371"/>
    <w:rsid w:val="00BE3F36"/>
    <w:rsid w:val="00BF7052"/>
    <w:rsid w:val="00C0424C"/>
    <w:rsid w:val="00C05FAB"/>
    <w:rsid w:val="00C13C8E"/>
    <w:rsid w:val="00C229DB"/>
    <w:rsid w:val="00C3374F"/>
    <w:rsid w:val="00C34911"/>
    <w:rsid w:val="00C4180A"/>
    <w:rsid w:val="00C43C4A"/>
    <w:rsid w:val="00C51D2F"/>
    <w:rsid w:val="00C54BCE"/>
    <w:rsid w:val="00C64294"/>
    <w:rsid w:val="00C70937"/>
    <w:rsid w:val="00C72319"/>
    <w:rsid w:val="00C865F5"/>
    <w:rsid w:val="00CA348A"/>
    <w:rsid w:val="00CB02CE"/>
    <w:rsid w:val="00CB2CE6"/>
    <w:rsid w:val="00CB44AC"/>
    <w:rsid w:val="00CC5396"/>
    <w:rsid w:val="00CD0391"/>
    <w:rsid w:val="00CD7E7C"/>
    <w:rsid w:val="00CE2965"/>
    <w:rsid w:val="00CF4674"/>
    <w:rsid w:val="00CF5C1C"/>
    <w:rsid w:val="00D05F82"/>
    <w:rsid w:val="00D3070C"/>
    <w:rsid w:val="00D45597"/>
    <w:rsid w:val="00D4584A"/>
    <w:rsid w:val="00D61996"/>
    <w:rsid w:val="00D751A9"/>
    <w:rsid w:val="00D7765F"/>
    <w:rsid w:val="00D83A93"/>
    <w:rsid w:val="00D85EDA"/>
    <w:rsid w:val="00D9415C"/>
    <w:rsid w:val="00D95BB3"/>
    <w:rsid w:val="00DB0127"/>
    <w:rsid w:val="00DB7675"/>
    <w:rsid w:val="00DF1201"/>
    <w:rsid w:val="00DF2854"/>
    <w:rsid w:val="00DF3AC1"/>
    <w:rsid w:val="00E226A8"/>
    <w:rsid w:val="00E25DCD"/>
    <w:rsid w:val="00E26068"/>
    <w:rsid w:val="00E269E1"/>
    <w:rsid w:val="00E33D7B"/>
    <w:rsid w:val="00E4149D"/>
    <w:rsid w:val="00E45F13"/>
    <w:rsid w:val="00E510BC"/>
    <w:rsid w:val="00E60B88"/>
    <w:rsid w:val="00E61256"/>
    <w:rsid w:val="00E67555"/>
    <w:rsid w:val="00E70117"/>
    <w:rsid w:val="00E709E9"/>
    <w:rsid w:val="00E73CB2"/>
    <w:rsid w:val="00E76F02"/>
    <w:rsid w:val="00E839BA"/>
    <w:rsid w:val="00EA0FA8"/>
    <w:rsid w:val="00EA59B8"/>
    <w:rsid w:val="00EB54DE"/>
    <w:rsid w:val="00EC214B"/>
    <w:rsid w:val="00EC2DF9"/>
    <w:rsid w:val="00EC540F"/>
    <w:rsid w:val="00EE6E36"/>
    <w:rsid w:val="00F016BC"/>
    <w:rsid w:val="00F0660B"/>
    <w:rsid w:val="00F1079A"/>
    <w:rsid w:val="00F123AE"/>
    <w:rsid w:val="00F4732A"/>
    <w:rsid w:val="00F72EE9"/>
    <w:rsid w:val="00F732DE"/>
    <w:rsid w:val="00F73331"/>
    <w:rsid w:val="00F83AA9"/>
    <w:rsid w:val="00F91D37"/>
    <w:rsid w:val="00F94521"/>
    <w:rsid w:val="00FC0354"/>
    <w:rsid w:val="00FC2DC9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C5A7E2C"/>
  <w15:docId w15:val="{E75EFEA7-4E8D-43E6-82F9-0CA23D17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75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2319"/>
    <w:pPr>
      <w:spacing w:after="0" w:line="300" w:lineRule="atLeast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CB02CE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9E45A7"/>
    <w:rPr>
      <w:sz w:val="24"/>
    </w:rPr>
  </w:style>
  <w:style w:type="paragraph" w:styleId="Fuzeile">
    <w:name w:val="footer"/>
    <w:basedOn w:val="Standard"/>
    <w:link w:val="FuzeileZchn"/>
    <w:uiPriority w:val="80"/>
    <w:rsid w:val="00CB02CE"/>
    <w:pPr>
      <w:tabs>
        <w:tab w:val="center" w:pos="4536"/>
        <w:tab w:val="right" w:pos="8931"/>
      </w:tabs>
      <w:spacing w:line="240" w:lineRule="auto"/>
    </w:pPr>
    <w:rPr>
      <w:color w:val="727F8D"/>
    </w:rPr>
  </w:style>
  <w:style w:type="character" w:customStyle="1" w:styleId="FuzeileZchn">
    <w:name w:val="Fußzeile Zchn"/>
    <w:basedOn w:val="Absatz-Standardschriftart"/>
    <w:link w:val="Fuzeile"/>
    <w:uiPriority w:val="80"/>
    <w:rsid w:val="00C72319"/>
    <w:rPr>
      <w:color w:val="727F8D"/>
      <w:sz w:val="2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839BA"/>
    <w:pPr>
      <w:spacing w:after="300" w:line="240" w:lineRule="auto"/>
      <w:contextualSpacing/>
    </w:pPr>
    <w:rPr>
      <w:rFonts w:asciiTheme="majorHAnsi" w:eastAsiaTheme="majorEastAsia" w:hAnsiTheme="majorHAnsi" w:cstheme="majorBidi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839BA"/>
    <w:rPr>
      <w:rFonts w:asciiTheme="majorHAnsi" w:eastAsiaTheme="majorEastAsia" w:hAnsiTheme="majorHAnsi" w:cstheme="majorBidi"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494FD7"/>
    <w:pPr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494FD7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3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2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32330D"/>
    <w:rPr>
      <w:vanish/>
      <w:color w:val="A6A6A6" w:themeColor="background1" w:themeShade="A6"/>
      <w:sz w:val="18"/>
      <w:szCs w:val="18"/>
    </w:rPr>
  </w:style>
  <w:style w:type="character" w:styleId="Besucht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206076"/>
    <w:pPr>
      <w:spacing w:before="580" w:after="580"/>
    </w:pPr>
  </w:style>
  <w:style w:type="character" w:customStyle="1" w:styleId="DatumZchn">
    <w:name w:val="Datum Zchn"/>
    <w:basedOn w:val="Absatz-Standardschriftart"/>
    <w:link w:val="Datum"/>
    <w:uiPriority w:val="15"/>
    <w:rsid w:val="00206076"/>
    <w:rPr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D0FAA"/>
    <w:pPr>
      <w:numPr>
        <w:ilvl w:val="1"/>
        <w:numId w:val="4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styleId="Beschriftung">
    <w:name w:val="caption"/>
    <w:basedOn w:val="Standard"/>
    <w:next w:val="Standard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qFormat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semiHidden/>
    <w:rsid w:val="005C6148"/>
    <w:rPr>
      <w:sz w:val="20"/>
      <w:szCs w:val="16"/>
    </w:rPr>
  </w:style>
  <w:style w:type="paragraph" w:customStyle="1" w:styleId="PlatzhaltervorEmpfngeradresse">
    <w:name w:val="Platzhalter vor Empfängeradresse"/>
    <w:basedOn w:val="Standard"/>
    <w:uiPriority w:val="79"/>
    <w:semiHidden/>
    <w:rsid w:val="00CB44AC"/>
    <w:pPr>
      <w:spacing w:after="500"/>
    </w:pPr>
  </w:style>
  <w:style w:type="paragraph" w:styleId="Verzeichnis1">
    <w:name w:val="toc 1"/>
    <w:basedOn w:val="Standard"/>
    <w:next w:val="Standard"/>
    <w:autoRedefine/>
    <w:uiPriority w:val="39"/>
    <w:unhideWhenUsed/>
    <w:rsid w:val="00E76F02"/>
    <w:pPr>
      <w:spacing w:before="360"/>
    </w:pPr>
    <w:rPr>
      <w:rFonts w:asciiTheme="majorHAnsi" w:hAnsiTheme="majorHAnsi" w:cstheme="majorHAnsi"/>
      <w:b/>
      <w:bCs/>
      <w:caps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DB0127"/>
    <w:pPr>
      <w:ind w:left="240"/>
    </w:pPr>
    <w:rPr>
      <w:rFonts w:cstheme="minorHAnsi"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DB0127"/>
    <w:pPr>
      <w:spacing w:before="240"/>
    </w:pPr>
    <w:rPr>
      <w:rFonts w:cstheme="minorHAnsi"/>
      <w:b/>
      <w:bCs/>
      <w:sz w:val="20"/>
      <w:szCs w:val="20"/>
    </w:rPr>
  </w:style>
  <w:style w:type="table" w:styleId="TabellemithellemGitternetz">
    <w:name w:val="Grid Table Light"/>
    <w:basedOn w:val="NormaleTabelle"/>
    <w:uiPriority w:val="40"/>
    <w:rsid w:val="00C13C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A58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58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58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58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58A1"/>
    <w:rPr>
      <w:b/>
      <w:bCs/>
      <w:sz w:val="20"/>
      <w:szCs w:val="20"/>
    </w:rPr>
  </w:style>
  <w:style w:type="paragraph" w:customStyle="1" w:styleId="rpt-element--toggle">
    <w:name w:val="rpt-element--toggle"/>
    <w:basedOn w:val="Standard"/>
    <w:rsid w:val="004D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rpt-element--title">
    <w:name w:val="rpt-element--title"/>
    <w:basedOn w:val="Absatz-Standardschriftart"/>
    <w:rsid w:val="004D7046"/>
  </w:style>
  <w:style w:type="character" w:customStyle="1" w:styleId="rpt-element--body">
    <w:name w:val="rpt-element--body"/>
    <w:basedOn w:val="Absatz-Standardschriftart"/>
    <w:rsid w:val="004D7046"/>
  </w:style>
  <w:style w:type="paragraph" w:styleId="Verzeichnis4">
    <w:name w:val="toc 4"/>
    <w:basedOn w:val="Standard"/>
    <w:next w:val="Standard"/>
    <w:autoRedefine/>
    <w:uiPriority w:val="39"/>
    <w:unhideWhenUsed/>
    <w:rsid w:val="001B6B57"/>
    <w:pPr>
      <w:ind w:left="480"/>
    </w:pPr>
    <w:rPr>
      <w:rFonts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1B6B57"/>
    <w:pPr>
      <w:ind w:left="720"/>
    </w:pPr>
    <w:rPr>
      <w:rFonts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1B6B57"/>
    <w:pPr>
      <w:ind w:left="960"/>
    </w:pPr>
    <w:rPr>
      <w:rFonts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1B6B57"/>
    <w:pPr>
      <w:ind w:left="1200"/>
    </w:pPr>
    <w:rPr>
      <w:rFonts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1B6B57"/>
    <w:pPr>
      <w:ind w:left="1440"/>
    </w:pPr>
    <w:rPr>
      <w:rFonts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1B6B57"/>
    <w:pPr>
      <w:ind w:left="168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7649">
              <w:marLeft w:val="10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86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73437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4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40905">
              <w:marLeft w:val="13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598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510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7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91649">
              <w:marLeft w:val="13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628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9582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5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38904">
              <w:marLeft w:val="13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858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9598">
              <w:marLeft w:val="7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3125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9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14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6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8616">
              <w:marLeft w:val="10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679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6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7980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4256">
              <w:marLeft w:val="13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6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2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3953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0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7918">
              <w:marLeft w:val="10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3697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411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2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3809">
              <w:marLeft w:val="13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57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36936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5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4571">
              <w:marLeft w:val="10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744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35961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1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7006">
              <w:marLeft w:val="13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215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7.png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footer" Target="footer3.xml"/><Relationship Id="rId28" Type="http://schemas.openxmlformats.org/officeDocument/2006/relationships/image" Target="media/image11.png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3.xml"/><Relationship Id="rId27" Type="http://schemas.openxmlformats.org/officeDocument/2006/relationships/image" Target="media/image10.png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aten\QMS-Dokumentenlenkung\5_Unterst&#252;tzung\5.4%20Administration\Originale\Jubil&#228;umsvorlagen\54%20Vorlage%20A4%20Blatt%20mit%20SAS%2020%20Jahre%20d%20V1.dotx" TargetMode="External"/></Relationships>
</file>

<file path=word/theme/theme1.xml><?xml version="1.0" encoding="utf-8"?>
<a:theme xmlns:a="http://schemas.openxmlformats.org/drawingml/2006/main" name="Larissa-Design">
  <a:themeElements>
    <a:clrScheme name="Equam">
      <a:dk1>
        <a:sysClr val="windowText" lastClr="000000"/>
      </a:dk1>
      <a:lt1>
        <a:sysClr val="window" lastClr="FFFFFF"/>
      </a:lt1>
      <a:dk2>
        <a:srgbClr val="595959"/>
      </a:dk2>
      <a:lt2>
        <a:srgbClr val="F2F2F2"/>
      </a:lt2>
      <a:accent1>
        <a:srgbClr val="284256"/>
      </a:accent1>
      <a:accent2>
        <a:srgbClr val="8485C6"/>
      </a:accent2>
      <a:accent3>
        <a:srgbClr val="FF7876"/>
      </a:accent3>
      <a:accent4>
        <a:srgbClr val="FFB079"/>
      </a:accent4>
      <a:accent5>
        <a:srgbClr val="00ADAA"/>
      </a:accent5>
      <a:accent6>
        <a:srgbClr val="C0C1C9"/>
      </a:accent6>
      <a:hlink>
        <a:srgbClr val="284256"/>
      </a:hlink>
      <a:folHlink>
        <a:srgbClr val="28425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31a42d-e098-49c8-a796-76e1700f409c">63YM4UP7Y56T-2040263767-59007</_dlc_DocId>
    <_dlc_DocIdUrl xmlns="0731a42d-e098-49c8-a796-76e1700f409c">
      <Url>https://equamstiftung.sharepoint.com/sites/EQUAM-QMS/_layouts/15/DocIdRedir.aspx?ID=63YM4UP7Y56T-2040263767-59007</Url>
      <Description>63YM4UP7Y56T-2040263767-59007</Description>
    </_dlc_DocIdUrl>
    <SharedWithUsers xmlns="0731a42d-e098-49c8-a796-76e1700f409c">
      <UserInfo>
        <DisplayName>Joel Lehmann</DisplayName>
        <AccountId>25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7A4CE6B8945346B4C4864F3712A074" ma:contentTypeVersion="77" ma:contentTypeDescription="Ein neues Dokument erstellen." ma:contentTypeScope="" ma:versionID="d873791ad4da523d2be27396aca7b012">
  <xsd:schema xmlns:xsd="http://www.w3.org/2001/XMLSchema" xmlns:xs="http://www.w3.org/2001/XMLSchema" xmlns:p="http://schemas.microsoft.com/office/2006/metadata/properties" xmlns:ns2="0731a42d-e098-49c8-a796-76e1700f409c" xmlns:ns3="8d1f986c-f44c-426a-98f3-da94b06cc06d" targetNamespace="http://schemas.microsoft.com/office/2006/metadata/properties" ma:root="true" ma:fieldsID="302da98cdb89ef58246e990e023faafa" ns2:_="" ns3:_="">
    <xsd:import namespace="0731a42d-e098-49c8-a796-76e1700f409c"/>
    <xsd:import namespace="8d1f986c-f44c-426a-98f3-da94b06cc0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1a42d-e098-49c8-a796-76e1700f4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f986c-f44c-426a-98f3-da94b06cc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86690-5366-4198-950B-531F0FFDD157}">
  <ds:schemaRefs>
    <ds:schemaRef ds:uri="http://schemas.microsoft.com/office/2006/metadata/properties"/>
    <ds:schemaRef ds:uri="http://schemas.microsoft.com/office/infopath/2007/PartnerControls"/>
    <ds:schemaRef ds:uri="0731a42d-e098-49c8-a796-76e1700f409c"/>
  </ds:schemaRefs>
</ds:datastoreItem>
</file>

<file path=customXml/itemProps2.xml><?xml version="1.0" encoding="utf-8"?>
<ds:datastoreItem xmlns:ds="http://schemas.openxmlformats.org/officeDocument/2006/customXml" ds:itemID="{E5525005-5E7E-4AD1-A299-7A13D355B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0E6FB-7969-45F3-A944-8BE0732BF04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4303511-B88E-43DB-99E6-EA7073F11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1a42d-e098-49c8-a796-76e1700f409c"/>
    <ds:schemaRef ds:uri="8d1f986c-f44c-426a-98f3-da94b06cc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2C5BAED-29B3-40A4-9283-F40F0335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 Vorlage A4 Blatt mit SAS 20 Jahre d V1</Template>
  <TotalTime>0</TotalTime>
  <Pages>10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Kruettli</dc:creator>
  <cp:lastModifiedBy>Luca Müller</cp:lastModifiedBy>
  <cp:revision>37</cp:revision>
  <cp:lastPrinted>2021-12-14T15:28:00Z</cp:lastPrinted>
  <dcterms:created xsi:type="dcterms:W3CDTF">2021-04-05T19:43:00Z</dcterms:created>
  <dcterms:modified xsi:type="dcterms:W3CDTF">2021-12-14T15:28:00Z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0x010100357A4CE6B8945346B4C4864F3712A074</vt:lpwstr>
  </property>
  <property fmtid="{D5CDD505-2E9C-101B-9397-08002B2CF9AE}" pid="3" name="Order">
    <vt:r8>44151800</vt:r8>
  </property>
  <property fmtid="{D5CDD505-2E9C-101B-9397-08002B2CF9AE}" pid="4" name="_dlc_DocIdItemGuid">
    <vt:lpwstr>78abb09b-a09e-4054-9088-55810d21b64e</vt:lpwstr>
  </property>
</Properties>
</file>